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D7E7B" w14:textId="289D08F3" w:rsidR="00233BA5" w:rsidRDefault="0031246B" w:rsidP="003F3FF1">
      <w:pPr>
        <w:pStyle w:val="Title"/>
        <w:jc w:val="center"/>
      </w:pPr>
      <w:r>
        <w:t xml:space="preserve">Prosiect </w:t>
      </w:r>
      <w:bookmarkStart w:id="0" w:name="cysill"/>
      <w:bookmarkEnd w:id="0"/>
      <w:r w:rsidR="00E8783F">
        <w:t>m</w:t>
      </w:r>
      <w:r w:rsidR="003F3FF1">
        <w:t>icro</w:t>
      </w:r>
      <w:r w:rsidR="00E8783F">
        <w:t>:b</w:t>
      </w:r>
      <w:r w:rsidR="003F3FF1">
        <w:t>it</w:t>
      </w:r>
    </w:p>
    <w:p w14:paraId="77ACD633" w14:textId="2378D0BF" w:rsidR="003F3FF1" w:rsidRPr="00790C26" w:rsidRDefault="003F3FF1" w:rsidP="003F3FF1">
      <w:pPr>
        <w:pStyle w:val="Heading3"/>
        <w:jc w:val="center"/>
        <w:rPr>
          <w:color w:val="D83346"/>
        </w:rPr>
      </w:pPr>
      <w:r w:rsidRPr="00790C26">
        <w:rPr>
          <w:color w:val="D83346"/>
        </w:rPr>
        <w:t>Pac</w:t>
      </w:r>
      <w:r w:rsidR="0008398E">
        <w:rPr>
          <w:color w:val="D83346"/>
        </w:rPr>
        <w:t xml:space="preserve"> Cyflwyno i’r </w:t>
      </w:r>
      <w:r w:rsidR="000E0D3E">
        <w:rPr>
          <w:color w:val="D83346"/>
        </w:rPr>
        <w:t>A</w:t>
      </w:r>
      <w:r w:rsidR="0008398E">
        <w:rPr>
          <w:color w:val="D83346"/>
        </w:rPr>
        <w:t>ddysgwyr</w:t>
      </w:r>
      <w:r w:rsidR="00355A31" w:rsidRPr="00790C26">
        <w:rPr>
          <w:color w:val="D83346"/>
        </w:rPr>
        <w:t xml:space="preserve"> 2</w:t>
      </w:r>
    </w:p>
    <w:p w14:paraId="57CD2148" w14:textId="6CE43B76" w:rsidR="003F3FF1" w:rsidRDefault="003F3FF1" w:rsidP="003F3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06A1" w14:paraId="61B3F5A9" w14:textId="77777777" w:rsidTr="000706A1">
        <w:tc>
          <w:tcPr>
            <w:tcW w:w="9016" w:type="dxa"/>
            <w:shd w:val="clear" w:color="auto" w:fill="D83346"/>
          </w:tcPr>
          <w:p w14:paraId="7B25517C" w14:textId="6C414513" w:rsidR="000706A1" w:rsidRDefault="000706A1" w:rsidP="000706A1">
            <w:pPr>
              <w:pStyle w:val="HeadingBox"/>
            </w:pPr>
            <w:bookmarkStart w:id="1" w:name="_Toc121545622"/>
            <w:bookmarkStart w:id="2" w:name="_Toc122439068"/>
            <w:r>
              <w:t>T</w:t>
            </w:r>
            <w:bookmarkEnd w:id="1"/>
            <w:bookmarkEnd w:id="2"/>
            <w:r w:rsidR="000F656F">
              <w:t>abl Cynnwys</w:t>
            </w:r>
          </w:p>
        </w:tc>
      </w:tr>
    </w:tbl>
    <w:p w14:paraId="4D3414A5" w14:textId="38EA9DA8" w:rsidR="000B5D69" w:rsidRDefault="000706A1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r>
        <w:fldChar w:fldCharType="begin"/>
      </w:r>
      <w:r>
        <w:instrText xml:space="preserve"> TOC \h \z \t "Heading Box,1" </w:instrText>
      </w:r>
      <w:r>
        <w:fldChar w:fldCharType="separate"/>
      </w:r>
    </w:p>
    <w:p w14:paraId="6208CE43" w14:textId="242AAB0A" w:rsidR="000B5D69" w:rsidRP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highlight w:val="lightGray"/>
          <w:lang w:eastAsia="en-GB"/>
        </w:rPr>
      </w:pPr>
      <w:hyperlink w:anchor="_Toc122439069" w:history="1">
        <w:r w:rsidR="000F656F">
          <w:rPr>
            <w:rStyle w:val="Hyperlink"/>
            <w:noProof/>
            <w:highlight w:val="lightGray"/>
          </w:rPr>
          <w:t>Cyflwyniad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_Toc122439069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1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06DDD5C2" w14:textId="6C7F2830" w:rsidR="000B5D69" w:rsidRP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highlight w:val="lightGray"/>
          <w:lang w:eastAsia="en-GB"/>
        </w:rPr>
      </w:pPr>
      <w:hyperlink w:anchor="_Toc122439070" w:history="1">
        <w:r w:rsidR="00B47020">
          <w:rPr>
            <w:rStyle w:val="Hyperlink"/>
            <w:noProof/>
            <w:highlight w:val="lightGray"/>
          </w:rPr>
          <w:t>Cwricwlwm Newydd i Gym</w:t>
        </w:r>
        <w:r w:rsidR="003D4DB7">
          <w:rPr>
            <w:rStyle w:val="Hyperlink"/>
            <w:noProof/>
            <w:highlight w:val="lightGray"/>
          </w:rPr>
          <w:t>ru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_Toc122439070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1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075E18CB" w14:textId="233FD6E4" w:rsidR="000B5D69" w:rsidRP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highlight w:val="lightGray"/>
          <w:lang w:eastAsia="en-GB"/>
        </w:rPr>
      </w:pPr>
      <w:hyperlink w:anchor="_Toc122439071" w:history="1">
        <w:r w:rsidR="003D4DB7">
          <w:rPr>
            <w:rStyle w:val="Hyperlink"/>
            <w:noProof/>
            <w:highlight w:val="lightGray"/>
          </w:rPr>
          <w:t>Ymwadiad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_Toc122439071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2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3FE9E8C1" w14:textId="0D95FD19" w:rsidR="000B5D69" w:rsidRP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highlight w:val="lightGray"/>
          <w:lang w:eastAsia="en-GB"/>
        </w:rPr>
      </w:pPr>
      <w:hyperlink w:anchor="_Toc122439072" w:history="1">
        <w:r w:rsidR="000F656F">
          <w:rPr>
            <w:rStyle w:val="Hyperlink"/>
            <w:noProof/>
            <w:highlight w:val="lightGray"/>
          </w:rPr>
          <w:t>Offer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_Toc122439072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2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0B93191F" w14:textId="6412BFDE" w:rsidR="000B5D69" w:rsidRP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highlight w:val="lightGray"/>
          <w:lang w:eastAsia="en-GB"/>
        </w:rPr>
      </w:pPr>
      <w:hyperlink w:anchor="_Toc122439073" w:history="1">
        <w:r w:rsidR="000F656F">
          <w:rPr>
            <w:rStyle w:val="Hyperlink"/>
            <w:noProof/>
            <w:highlight w:val="lightGray"/>
          </w:rPr>
          <w:t>Gwers</w:t>
        </w:r>
        <w:r w:rsidR="000B5D69" w:rsidRPr="000B5D69">
          <w:rPr>
            <w:rStyle w:val="Hyperlink"/>
            <w:noProof/>
            <w:highlight w:val="lightGray"/>
          </w:rPr>
          <w:t xml:space="preserve"> 1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_Toc122439073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3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2537680B" w14:textId="4C800B88" w:rsidR="000B5D69" w:rsidRP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highlight w:val="lightGray"/>
          <w:lang w:eastAsia="en-GB"/>
        </w:rPr>
      </w:pPr>
      <w:hyperlink w:anchor="_Toc122439074" w:history="1">
        <w:r w:rsidR="000F656F">
          <w:rPr>
            <w:rStyle w:val="Hyperlink"/>
            <w:noProof/>
            <w:highlight w:val="lightGray"/>
          </w:rPr>
          <w:t>Gwers</w:t>
        </w:r>
        <w:r w:rsidR="000B5D69" w:rsidRPr="000B5D69">
          <w:rPr>
            <w:rStyle w:val="Hyperlink"/>
            <w:noProof/>
            <w:highlight w:val="lightGray"/>
          </w:rPr>
          <w:t xml:space="preserve"> 2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_Toc122439074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6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599F4729" w14:textId="78403067" w:rsidR="000B5D69" w:rsidRDefault="00E47491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122439075" w:history="1">
        <w:r w:rsidR="000F656F">
          <w:rPr>
            <w:rStyle w:val="Hyperlink"/>
            <w:noProof/>
            <w:highlight w:val="lightGray"/>
          </w:rPr>
          <w:t>Gwers</w:t>
        </w:r>
        <w:r w:rsidR="000B5D69" w:rsidRPr="000B5D69">
          <w:rPr>
            <w:rStyle w:val="Hyperlink"/>
            <w:noProof/>
            <w:highlight w:val="lightGray"/>
          </w:rPr>
          <w:t xml:space="preserve"> 3</w:t>
        </w:r>
        <w:r w:rsidR="000B5D69" w:rsidRPr="000B5D69">
          <w:rPr>
            <w:noProof/>
            <w:webHidden/>
            <w:highlight w:val="lightGray"/>
          </w:rPr>
          <w:tab/>
        </w:r>
        <w:r w:rsidR="000B5D69" w:rsidRPr="000B5D69">
          <w:rPr>
            <w:noProof/>
            <w:webHidden/>
            <w:highlight w:val="lightGray"/>
          </w:rPr>
          <w:fldChar w:fldCharType="begin"/>
        </w:r>
        <w:r w:rsidR="000B5D69" w:rsidRPr="000B5D69">
          <w:rPr>
            <w:noProof/>
            <w:webHidden/>
            <w:highlight w:val="lightGray"/>
          </w:rPr>
          <w:instrText xml:space="preserve"> PAGEREF _Toc122439075 \h </w:instrText>
        </w:r>
        <w:r w:rsidR="000B5D69" w:rsidRPr="000B5D69">
          <w:rPr>
            <w:noProof/>
            <w:webHidden/>
            <w:highlight w:val="lightGray"/>
          </w:rPr>
        </w:r>
        <w:r w:rsidR="000B5D69" w:rsidRPr="000B5D69">
          <w:rPr>
            <w:noProof/>
            <w:webHidden/>
            <w:highlight w:val="lightGray"/>
          </w:rPr>
          <w:fldChar w:fldCharType="separate"/>
        </w:r>
        <w:r w:rsidR="000B5D69" w:rsidRPr="000B5D69">
          <w:rPr>
            <w:noProof/>
            <w:webHidden/>
            <w:highlight w:val="lightGray"/>
          </w:rPr>
          <w:t>9</w:t>
        </w:r>
        <w:r w:rsidR="000B5D69" w:rsidRPr="000B5D69">
          <w:rPr>
            <w:noProof/>
            <w:webHidden/>
            <w:highlight w:val="lightGray"/>
          </w:rPr>
          <w:fldChar w:fldCharType="end"/>
        </w:r>
      </w:hyperlink>
    </w:p>
    <w:p w14:paraId="5E517B33" w14:textId="4E79CF94" w:rsidR="000706A1" w:rsidRDefault="000706A1" w:rsidP="003F3FF1"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4B60" w14:paraId="09B741F9" w14:textId="77777777" w:rsidTr="00C24B60">
        <w:trPr>
          <w:trHeight w:val="484"/>
        </w:trPr>
        <w:tc>
          <w:tcPr>
            <w:tcW w:w="9016" w:type="dxa"/>
            <w:shd w:val="clear" w:color="auto" w:fill="D83346"/>
            <w:vAlign w:val="center"/>
          </w:tcPr>
          <w:p w14:paraId="3A45255D" w14:textId="04428615" w:rsidR="00C24B60" w:rsidRPr="00C24B60" w:rsidRDefault="000F656F" w:rsidP="00F5472D">
            <w:pPr>
              <w:pStyle w:val="HeadingBox"/>
            </w:pPr>
            <w:r>
              <w:t>Cyflwyniad</w:t>
            </w:r>
          </w:p>
        </w:tc>
      </w:tr>
    </w:tbl>
    <w:p w14:paraId="6B016F75" w14:textId="311DD5B7" w:rsidR="003D4DB7" w:rsidRDefault="003D4DB7" w:rsidP="003F3FF1"/>
    <w:p w14:paraId="7432E61C" w14:textId="0DFA1990" w:rsidR="00C62210" w:rsidRDefault="001323BF" w:rsidP="003F3FF1">
      <w:r>
        <w:rPr>
          <w:rFonts w:ascii="Calibri" w:hAnsi="Calibri" w:cs="Calibri"/>
        </w:rPr>
        <w:t>Dechreuodd ENGINmakers yn 2022 fel prosiect i gefnogi Cenhadaeth Ddinesig Prifysgol Caerdydd, a derbyniodd gyllid i ddechrau i ymgysylltu a dau fyfyriwr i greu day ‘gweithgaredd’ sy’n cefnogi athrawon a disgyblion cynradd/ uwchradd i ddysgu cysyniadau codio, a pherthnasedd codio i gymwysiadau fel y rhai a geir mewn Peirianneg.</w:t>
      </w:r>
    </w:p>
    <w:p w14:paraId="58C5E7C1" w14:textId="77777777" w:rsidR="00531A9E" w:rsidRDefault="00531A9E" w:rsidP="003F3FF1"/>
    <w:p w14:paraId="15705B5E" w14:textId="3C528E7F" w:rsidR="00C24B60" w:rsidRDefault="00C24B60" w:rsidP="00C24B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4B60" w14:paraId="72015B72" w14:textId="77777777" w:rsidTr="00C24B60">
        <w:tc>
          <w:tcPr>
            <w:tcW w:w="9016" w:type="dxa"/>
            <w:shd w:val="clear" w:color="auto" w:fill="D83346"/>
          </w:tcPr>
          <w:p w14:paraId="22C4C68A" w14:textId="5FEAAAD6" w:rsidR="00C24B60" w:rsidRPr="00C24B60" w:rsidRDefault="00531A9E" w:rsidP="000706A1">
            <w:pPr>
              <w:pStyle w:val="HeadingBox"/>
            </w:pPr>
            <w:r>
              <w:t>Cwricwlwm Newydd I Gymru</w:t>
            </w:r>
          </w:p>
        </w:tc>
      </w:tr>
    </w:tbl>
    <w:p w14:paraId="463174FB" w14:textId="77777777" w:rsidR="00C24B60" w:rsidRPr="00C24B60" w:rsidRDefault="00C24B60" w:rsidP="00C24B60"/>
    <w:p w14:paraId="36ADC05A" w14:textId="6FDFEF8A" w:rsidR="004E11E2" w:rsidRDefault="00025224" w:rsidP="004E11E2">
      <w:r>
        <w:t>Mae’r pecyn adnoddau hwn wedi’I gynllunio’n arbennig I gefnogi cyflwyno’r MDPh Gwyddoniaeth a Thechno</w:t>
      </w:r>
      <w:r w:rsidR="00396C2D">
        <w:t>leg. Mae hyn yn golygu, trwy gyflwyno’r deunyddiau sydd yn y pecyn hwn, y bydd dysgwyr yn:</w:t>
      </w:r>
    </w:p>
    <w:p w14:paraId="7CF56E60" w14:textId="77777777" w:rsidR="00396C2D" w:rsidRDefault="00396C2D" w:rsidP="004E11E2"/>
    <w:p w14:paraId="13176DAA" w14:textId="02CA7DCD" w:rsidR="00396C2D" w:rsidRDefault="00396C2D" w:rsidP="004E11E2">
      <w:pPr>
        <w:pStyle w:val="ListParagraph"/>
        <w:numPr>
          <w:ilvl w:val="0"/>
          <w:numId w:val="1"/>
        </w:numPr>
      </w:pPr>
      <w:r>
        <w:t>Cynyddu e</w:t>
      </w:r>
      <w:r w:rsidR="00C06AED">
        <w:t>hangder a dyfnder eu gwybodaeth a’u heffeithiolrwydd fel dysgwyr</w:t>
      </w:r>
    </w:p>
    <w:p w14:paraId="5B8C4752" w14:textId="3163BB19" w:rsidR="00C06AED" w:rsidRDefault="00C06AED" w:rsidP="004E11E2">
      <w:pPr>
        <w:pStyle w:val="ListParagraph"/>
        <w:numPr>
          <w:ilvl w:val="0"/>
          <w:numId w:val="1"/>
        </w:numPr>
      </w:pPr>
      <w:r>
        <w:t>Dy</w:t>
      </w:r>
      <w:r w:rsidR="00D91C85">
        <w:t>fnhau eu dealltwriaeth o’r syniadau a’r disgyblaethau o fewn y maes dysgu hwn</w:t>
      </w:r>
    </w:p>
    <w:p w14:paraId="57936CFB" w14:textId="6217B1DB" w:rsidR="000D4CA9" w:rsidRDefault="001323BF" w:rsidP="004E11E2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>Mireinio a datblygu eu soffistigeiddrwydd wrth ddefnyddio a chymhwyso sgiliau</w:t>
      </w:r>
    </w:p>
    <w:p w14:paraId="2FC9A53A" w14:textId="405967F7" w:rsidR="000D4CA9" w:rsidRDefault="001323BF" w:rsidP="004E11E2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>Gwneud cysylltiadau a throsglwyddo eu dysgu i gyd-destunau newydd</w:t>
      </w:r>
    </w:p>
    <w:p w14:paraId="55AC9357" w14:textId="53554858" w:rsidR="00D74B78" w:rsidRDefault="00D74B78" w:rsidP="00D74B78"/>
    <w:p w14:paraId="772A86C5" w14:textId="40E31C5C" w:rsidR="00D74B78" w:rsidRDefault="00D74B78" w:rsidP="00D74B78"/>
    <w:p w14:paraId="63C3DB8C" w14:textId="729AF50D" w:rsidR="000D4CA9" w:rsidRDefault="000D4CA9" w:rsidP="00D74B78">
      <w:r>
        <w:t>Er mwyn cyflawni’r egwyddorion dilyniant hyn, bydd y pecyn hwn yn canolbwyntio ar y disgrifi</w:t>
      </w:r>
      <w:r w:rsidR="008E4CA8">
        <w:t>adau dysgu canlynol:</w:t>
      </w:r>
    </w:p>
    <w:p w14:paraId="3DB7E2B1" w14:textId="77777777" w:rsidR="008E4CA8" w:rsidRDefault="008E4CA8" w:rsidP="00D74B78"/>
    <w:p w14:paraId="37E58750" w14:textId="645581EC" w:rsidR="00D74B78" w:rsidRDefault="00D74B78" w:rsidP="00D74B78">
      <w:pPr>
        <w:pStyle w:val="ListParagraph"/>
        <w:numPr>
          <w:ilvl w:val="0"/>
          <w:numId w:val="2"/>
        </w:numPr>
      </w:pPr>
      <w:r>
        <w:t>C</w:t>
      </w:r>
      <w:r w:rsidR="008E4CA8">
        <w:t>yfrifiadura yw sylfaen ein byd digidol</w:t>
      </w:r>
    </w:p>
    <w:p w14:paraId="6619B37C" w14:textId="1F5D1931" w:rsidR="00D74B78" w:rsidRDefault="00D74B78" w:rsidP="00D74B78"/>
    <w:p w14:paraId="4BB185D7" w14:textId="5DB4F4D9" w:rsidR="008F6C82" w:rsidRDefault="008F6C82" w:rsidP="00D74B78"/>
    <w:p w14:paraId="022213D5" w14:textId="3C6C104C" w:rsidR="008E4CA8" w:rsidRDefault="001323BF" w:rsidP="00D74B78">
      <w:r>
        <w:rPr>
          <w:rFonts w:ascii="Calibri" w:hAnsi="Calibri" w:cs="Calibri"/>
        </w:rPr>
        <w:lastRenderedPageBreak/>
        <w:t>I gyflawni’r disgrifiad hwn o ddysgu bydd y pecyn hwn yn canolbwyntio ar yr elfennau canlynol o gam gynnydd 3:</w:t>
      </w:r>
    </w:p>
    <w:p w14:paraId="257450D8" w14:textId="77777777" w:rsidR="0055622C" w:rsidRDefault="0055622C" w:rsidP="00D74B78"/>
    <w:p w14:paraId="1193BC2B" w14:textId="0BAA4003" w:rsidR="0055622C" w:rsidRDefault="001323BF" w:rsidP="008F6C82">
      <w:pPr>
        <w:pStyle w:val="ListParagraph"/>
        <w:numPr>
          <w:ilvl w:val="0"/>
          <w:numId w:val="2"/>
        </w:numPr>
      </w:pPr>
      <w:r>
        <w:rPr>
          <w:rFonts w:ascii="Calibri" w:hAnsi="Calibri" w:cs="Calibri"/>
        </w:rPr>
        <w:t>Gallaf ddefnyddio gosodiadau amodol i ychwanegu rheolaeth a gwneud penderfyniadau at algorithmau</w:t>
      </w:r>
    </w:p>
    <w:p w14:paraId="3DEAF802" w14:textId="5D4CCD0C" w:rsidR="00AD1922" w:rsidRDefault="001323BF" w:rsidP="008F6C82">
      <w:pPr>
        <w:pStyle w:val="ListParagraph"/>
        <w:numPr>
          <w:ilvl w:val="0"/>
          <w:numId w:val="2"/>
        </w:numPr>
      </w:pPr>
      <w:r>
        <w:rPr>
          <w:rFonts w:ascii="Calibri" w:hAnsi="Calibri" w:cs="Calibri"/>
        </w:rPr>
        <w:t>Gallaf nodi patrymau sy’n ailadrodd a defnyddio dolenni i wneud fy algorithmau yn fwy cryno</w:t>
      </w:r>
    </w:p>
    <w:p w14:paraId="45F8253A" w14:textId="0A9D0848" w:rsidR="00AD1922" w:rsidRDefault="001323BF" w:rsidP="001323BF">
      <w:pPr>
        <w:pStyle w:val="ListParagraph"/>
        <w:numPr>
          <w:ilvl w:val="0"/>
          <w:numId w:val="2"/>
        </w:numPr>
      </w:pPr>
      <w:r w:rsidRPr="001323BF">
        <w:t>Gallaf ddefnyddio synwyryddion ac actifadyddion mewn systemau sy’n casgla ac yn prosesu data am amgylchedd y system</w:t>
      </w:r>
    </w:p>
    <w:p w14:paraId="7763A13A" w14:textId="7E30B9CB" w:rsidR="009B6158" w:rsidRDefault="009B6158" w:rsidP="009B6158"/>
    <w:p w14:paraId="35BF95D1" w14:textId="54A7C1D8" w:rsidR="00355A31" w:rsidRDefault="001323BF" w:rsidP="009B6158">
      <w:r>
        <w:rPr>
          <w:rFonts w:ascii="Calibri" w:hAnsi="Calibri" w:cs="Calibri"/>
        </w:rPr>
        <w:t>I gwmpasu pop un o’r elfennau hyn, mae’r pecyn adnoddau hwn yn cynnwys set o 3 gwers, pob un ohonynt wedi’u cynllunio i’w cyflwyno o fewn gwers ysgol 50 munud. Mae pob gwers yn y pecyn hwn yn cynnwys cynllun gwers, cyflwyniad, a thaflenni gwaith lle bo angen, y gellir eu haddasu a’u haddasu yn ôl yr angen i gefnogi anghenion dysgwyr yn eich ysgol.</w:t>
      </w:r>
    </w:p>
    <w:p w14:paraId="43404308" w14:textId="77777777" w:rsidR="00356F61" w:rsidRDefault="00356F61" w:rsidP="009B6158"/>
    <w:p w14:paraId="61A90B35" w14:textId="3764D0C7" w:rsidR="003F3FF1" w:rsidRDefault="001323BF" w:rsidP="003F3FF1">
      <w:r>
        <w:rPr>
          <w:rFonts w:ascii="Calibri" w:hAnsi="Calibri" w:cs="Calibri"/>
        </w:rPr>
        <w:t>Sylwch fod y pecyn adnoddau hwn yn adeiladu ar y cynnwys, a ddarparwyd ym mhecyn adnoddau 1, a ryddhawyd fel rhan o’r prosiect hwn. Er nad oes gofyniad ffurfiol i’r pecyn adnoddau hwnnw gael ei ddefnyddio cyn i’r gwersi yn y pecyn hwn gael ei gyflwyno, byddai’n fanteisiol i ddysgwyr archwilio rhywfaint o gynnwys sydd yn y pecyn.</w:t>
      </w:r>
    </w:p>
    <w:p w14:paraId="71C00A4D" w14:textId="77777777" w:rsidR="00A179F2" w:rsidRDefault="00A179F2" w:rsidP="003F3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4B60" w14:paraId="5529691C" w14:textId="77777777" w:rsidTr="00C24B60">
        <w:tc>
          <w:tcPr>
            <w:tcW w:w="9016" w:type="dxa"/>
            <w:shd w:val="clear" w:color="auto" w:fill="D83346"/>
          </w:tcPr>
          <w:p w14:paraId="78C914A1" w14:textId="2505974E" w:rsidR="00C24B60" w:rsidRPr="00C24B60" w:rsidRDefault="00A179F2" w:rsidP="000706A1">
            <w:pPr>
              <w:pStyle w:val="HeadingBox"/>
            </w:pPr>
            <w:r>
              <w:t>Ymwadiad</w:t>
            </w:r>
          </w:p>
        </w:tc>
      </w:tr>
    </w:tbl>
    <w:p w14:paraId="6DA74388" w14:textId="77777777" w:rsidR="00C24B60" w:rsidRDefault="00C24B60" w:rsidP="003F3FF1"/>
    <w:p w14:paraId="25DE1DA3" w14:textId="5C89D2F0" w:rsidR="009B6158" w:rsidRDefault="001323BF" w:rsidP="003F3FF1">
      <w:r>
        <w:rPr>
          <w:rFonts w:ascii="Calibri" w:hAnsi="Calibri" w:cs="Calibri"/>
        </w:rPr>
        <w:t>Nid yw Brifysgol yn gyfrifol mewn unrhyw ffordd am ganlyniadau arholiadau na’r effaith y gallai’r pecyn cyflwyno hwn ei chael ar berfformiad dysgwyr. Mae’r pecyn hwn wedi’i gynllunio i roi gwybodaeth ychwanegol a chyflenwol i ddysgwyr i gefnogi’r gwaith o gyflwyno’r cwricwlwm newydd yng Nghymru. Gall yr holl ddeunyddiau yn y pecyn adnoddau hwn gael eu golygu a’u hailddefnyddio gan addysgwyr at ddibenion anfasnachol yn yr ysgolion y maent y eu cynrychioli.</w:t>
      </w:r>
    </w:p>
    <w:p w14:paraId="6B996BBD" w14:textId="77777777" w:rsidR="00B30341" w:rsidRDefault="00B30341" w:rsidP="003F3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B6158" w14:paraId="6E32EB0D" w14:textId="77777777" w:rsidTr="009B6158">
        <w:tc>
          <w:tcPr>
            <w:tcW w:w="9016" w:type="dxa"/>
            <w:shd w:val="clear" w:color="auto" w:fill="D83346"/>
          </w:tcPr>
          <w:p w14:paraId="6986A9F4" w14:textId="7D25015B" w:rsidR="009B6158" w:rsidRDefault="00B30341" w:rsidP="009B6158">
            <w:pPr>
              <w:pStyle w:val="HeadingBox"/>
            </w:pPr>
            <w:r>
              <w:t>Offer</w:t>
            </w:r>
          </w:p>
        </w:tc>
      </w:tr>
    </w:tbl>
    <w:p w14:paraId="55682F01" w14:textId="32A695B6" w:rsidR="009B6158" w:rsidRDefault="009B6158" w:rsidP="003F3FF1"/>
    <w:p w14:paraId="515A0003" w14:textId="7000E5EB" w:rsidR="00B30341" w:rsidRDefault="00B30341" w:rsidP="003F3FF1">
      <w:r>
        <w:t xml:space="preserve">Er mwyn cyflawni pob un o’r gwersi sydd wedi’u cynnwys yn y pecyn adnoddau hwn mae angen 2 x micro:bit V1s y BBC ac 1 x </w:t>
      </w:r>
      <w:r w:rsidR="009C3D5A">
        <w:t xml:space="preserve">Rovo:Bit M1 buggy fesul grwp myrfyrwyr. Sylwch, o soes micro:bit V2 ar gael, yna </w:t>
      </w:r>
      <w:r w:rsidR="00180457">
        <w:t xml:space="preserve">dylid ei ddefnyddio gan y bydd yn galluogi dysgwyr I ddefnyddio’r nodweddion ychwanegol sydd ynddo fel y siaradwr adeiledig. </w:t>
      </w:r>
    </w:p>
    <w:p w14:paraId="06A92FF6" w14:textId="794C21C3" w:rsidR="0083139A" w:rsidRDefault="00180457" w:rsidP="003F3FF1">
      <w:r>
        <w:t xml:space="preserve">Mae’n hawdd addasu’r MakeCode I’w ddefnyddio gyda robot heblaw’r </w:t>
      </w:r>
      <w:r w:rsidR="00C623D3">
        <w:t xml:space="preserve">Robo:Bot ,1 – cysylltwch ar </w:t>
      </w:r>
      <w:hyperlink r:id="rId9" w:history="1">
        <w:r w:rsidR="00F045AE" w:rsidRPr="00686C80">
          <w:rPr>
            <w:rStyle w:val="Hyperlink"/>
          </w:rPr>
          <w:t>gallichand@cardiff.ac.uk</w:t>
        </w:r>
      </w:hyperlink>
      <w:r w:rsidR="00F045AE">
        <w:t xml:space="preserve"> </w:t>
      </w:r>
      <w:r w:rsidR="00C623D3">
        <w:t xml:space="preserve">os oess gennych ddiddordeb mewn cael y code wedi’I addasu ar gyfer eich robot penodol. </w:t>
      </w:r>
    </w:p>
    <w:p w14:paraId="5CC2559A" w14:textId="5F9909FA" w:rsidR="003F3FF1" w:rsidRDefault="003F3FF1" w:rsidP="003F3FF1"/>
    <w:p w14:paraId="117A3DD4" w14:textId="77777777" w:rsidR="00641559" w:rsidRDefault="0064155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06A1" w14:paraId="257B04F9" w14:textId="77777777" w:rsidTr="000706A1">
        <w:tc>
          <w:tcPr>
            <w:tcW w:w="9016" w:type="dxa"/>
            <w:shd w:val="clear" w:color="auto" w:fill="D83346"/>
          </w:tcPr>
          <w:p w14:paraId="6DDF2AD4" w14:textId="0A13AD1B" w:rsidR="000706A1" w:rsidRDefault="00C623D3" w:rsidP="000706A1">
            <w:pPr>
              <w:pStyle w:val="HeadingBox"/>
            </w:pPr>
            <w:bookmarkStart w:id="3" w:name="_Toc122439073"/>
            <w:r>
              <w:lastRenderedPageBreak/>
              <w:t>Gwers</w:t>
            </w:r>
            <w:r w:rsidR="000706A1">
              <w:t xml:space="preserve"> 1</w:t>
            </w:r>
            <w:bookmarkEnd w:id="3"/>
          </w:p>
        </w:tc>
      </w:tr>
    </w:tbl>
    <w:p w14:paraId="0D209789" w14:textId="77777777" w:rsidR="000706A1" w:rsidRDefault="000706A1" w:rsidP="003F3FF1"/>
    <w:p w14:paraId="552DE5B7" w14:textId="0D24FC8C" w:rsidR="007E31BE" w:rsidRPr="001A14BC" w:rsidRDefault="00E1455A" w:rsidP="003F3FF1">
      <w:pPr>
        <w:rPr>
          <w:b/>
          <w:bCs/>
          <w:color w:val="D83346"/>
        </w:rPr>
      </w:pPr>
      <w:r>
        <w:rPr>
          <w:b/>
          <w:bCs/>
          <w:color w:val="D83346"/>
        </w:rPr>
        <w:t>Crynodeb</w:t>
      </w:r>
    </w:p>
    <w:p w14:paraId="5B037B45" w14:textId="204DAAB7" w:rsidR="009B6158" w:rsidRDefault="001323BF" w:rsidP="003F3FF1">
      <w:r>
        <w:rPr>
          <w:rFonts w:ascii="Calibri" w:hAnsi="Calibri" w:cs="Calibri"/>
        </w:rPr>
        <w:t>Mae’r wers hon yn rhoi cyflwyniad cyflym i ddysgwyr o beth yw’r Robo:Bit ac mae’n gofyn i’r dysgwyr i greu darn o ode y gellir ei ddefnyddio i helpu’r Robo:Bit I lywio drwy gwrs rhwystrau.</w:t>
      </w:r>
    </w:p>
    <w:p w14:paraId="088960EE" w14:textId="77777777" w:rsidR="00BA774C" w:rsidRDefault="00BA774C" w:rsidP="003F3FF1"/>
    <w:p w14:paraId="3C652D8F" w14:textId="4FE6C6A1" w:rsidR="009B6158" w:rsidRDefault="00BA774C" w:rsidP="007E31BE">
      <w:pPr>
        <w:pStyle w:val="SubHeading"/>
      </w:pPr>
      <w:r>
        <w:t>Cwestiwn Mawr</w:t>
      </w:r>
    </w:p>
    <w:p w14:paraId="4C1BE916" w14:textId="2708B87A" w:rsidR="007E31BE" w:rsidRDefault="00BA774C" w:rsidP="003F3FF1">
      <w:r>
        <w:t>Sut gallwn ni ddefnyddio micro:bit y BBC I yrru Robo:Bit trwy gwrs rhwystrau?</w:t>
      </w:r>
    </w:p>
    <w:p w14:paraId="03E8307A" w14:textId="77777777" w:rsidR="00BA774C" w:rsidRDefault="00BA774C" w:rsidP="003F3FF1"/>
    <w:p w14:paraId="2EEFD907" w14:textId="0C0C9D98" w:rsidR="003B328C" w:rsidRPr="003B328C" w:rsidRDefault="003B328C" w:rsidP="003B328C">
      <w:pPr>
        <w:pStyle w:val="ListParagraph"/>
        <w:numPr>
          <w:ilvl w:val="0"/>
          <w:numId w:val="3"/>
        </w:numPr>
        <w:spacing w:line="276" w:lineRule="auto"/>
        <w:rPr>
          <w:color w:val="00B050"/>
        </w:rPr>
      </w:pPr>
      <w:r>
        <w:rPr>
          <w:color w:val="00B050"/>
        </w:rPr>
        <w:t>Stop</w:t>
      </w:r>
      <w:r w:rsidR="00BA774C">
        <w:rPr>
          <w:color w:val="00B050"/>
        </w:rPr>
        <w:t xml:space="preserve"> Dysgu</w:t>
      </w:r>
      <w:r w:rsidR="009B6158" w:rsidRPr="003B328C">
        <w:rPr>
          <w:color w:val="00B050"/>
        </w:rPr>
        <w:t xml:space="preserve"> 1</w:t>
      </w:r>
      <w:r w:rsidR="00782CB1" w:rsidRPr="003B328C">
        <w:rPr>
          <w:color w:val="00B050"/>
        </w:rPr>
        <w:t xml:space="preserve"> – </w:t>
      </w:r>
      <w:r w:rsidR="00BA774C">
        <w:rPr>
          <w:color w:val="00B050"/>
        </w:rPr>
        <w:t>Nodwch beth yw’r Robo:Bit</w:t>
      </w:r>
    </w:p>
    <w:p w14:paraId="1C201223" w14:textId="557B4969" w:rsidR="003B328C" w:rsidRPr="00C73BE8" w:rsidRDefault="003B328C" w:rsidP="00C73BE8">
      <w:pPr>
        <w:pStyle w:val="ListParagraph"/>
        <w:numPr>
          <w:ilvl w:val="0"/>
          <w:numId w:val="3"/>
        </w:numPr>
        <w:rPr>
          <w:color w:val="ED7D31" w:themeColor="accent2"/>
        </w:rPr>
      </w:pPr>
      <w:r>
        <w:rPr>
          <w:color w:val="ED7D31" w:themeColor="accent2"/>
        </w:rPr>
        <w:t>Stop</w:t>
      </w:r>
      <w:r w:rsidR="00BA774C">
        <w:rPr>
          <w:color w:val="ED7D31" w:themeColor="accent2"/>
        </w:rPr>
        <w:t xml:space="preserve"> Dysgu</w:t>
      </w:r>
      <w:r w:rsidR="00782CB1" w:rsidRPr="003B328C">
        <w:rPr>
          <w:color w:val="ED7D31" w:themeColor="accent2"/>
        </w:rPr>
        <w:t xml:space="preserve"> 2 – </w:t>
      </w:r>
      <w:r w:rsidR="00BA774C">
        <w:rPr>
          <w:color w:val="ED7D31" w:themeColor="accent2"/>
        </w:rPr>
        <w:t>Cynhyr</w:t>
      </w:r>
      <w:r w:rsidR="001323BF">
        <w:rPr>
          <w:color w:val="ED7D31" w:themeColor="accent2"/>
        </w:rPr>
        <w:t>ch</w:t>
      </w:r>
      <w:r w:rsidR="001323BF">
        <w:rPr>
          <w:rFonts w:ascii="Calibri" w:hAnsi="Calibri" w:cs="Calibri"/>
          <w:color w:val="ED7D31"/>
        </w:rPr>
        <w:t>wch ddarn o ode a all reoli’r Robo:Bit</w:t>
      </w:r>
    </w:p>
    <w:p w14:paraId="3F68E20C" w14:textId="1F46D68F" w:rsidR="009B6158" w:rsidRPr="00505EAA" w:rsidRDefault="001323BF" w:rsidP="003F3FF1">
      <w:pPr>
        <w:pStyle w:val="ListParagraph"/>
        <w:numPr>
          <w:ilvl w:val="0"/>
          <w:numId w:val="3"/>
        </w:numPr>
        <w:spacing w:line="276" w:lineRule="auto"/>
        <w:rPr>
          <w:color w:val="FF0000"/>
        </w:rPr>
      </w:pPr>
      <w:r>
        <w:rPr>
          <w:rFonts w:ascii="Calibri" w:hAnsi="Calibri" w:cs="Calibri"/>
          <w:color w:val="FF0000"/>
        </w:rPr>
        <w:t>Stop Dysgu 3 - Creu cwrs rhwystrau i’r Robo:Bit lywio drwyddo</w:t>
      </w:r>
    </w:p>
    <w:p w14:paraId="0E9671F2" w14:textId="77777777" w:rsidR="00F302F4" w:rsidRDefault="00F302F4" w:rsidP="003B328C">
      <w:pPr>
        <w:pStyle w:val="SubHeading"/>
      </w:pPr>
    </w:p>
    <w:p w14:paraId="703BAD59" w14:textId="079D6441" w:rsidR="009B6158" w:rsidRDefault="00A04790" w:rsidP="003B328C">
      <w:pPr>
        <w:pStyle w:val="SubHeading"/>
      </w:pPr>
      <w:r>
        <w:t>Cynllun Gwers</w:t>
      </w:r>
    </w:p>
    <w:p w14:paraId="1CC1ECC9" w14:textId="56A5AA25" w:rsidR="009B6158" w:rsidRDefault="009B6158" w:rsidP="003F3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8"/>
        <w:gridCol w:w="1551"/>
        <w:gridCol w:w="4069"/>
        <w:gridCol w:w="2194"/>
      </w:tblGrid>
      <w:tr w:rsidR="000B4948" w14:paraId="78D96C8F" w14:textId="77777777" w:rsidTr="005E73E6">
        <w:tc>
          <w:tcPr>
            <w:tcW w:w="1218" w:type="dxa"/>
            <w:shd w:val="clear" w:color="auto" w:fill="E7E6E6" w:themeFill="background2"/>
          </w:tcPr>
          <w:p w14:paraId="4AA91BB8" w14:textId="4594CBEF" w:rsidR="009B6158" w:rsidRPr="003B328C" w:rsidRDefault="00625E46" w:rsidP="003B328C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Amcangyfrif Amserau</w:t>
            </w:r>
          </w:p>
        </w:tc>
        <w:tc>
          <w:tcPr>
            <w:tcW w:w="1456" w:type="dxa"/>
            <w:shd w:val="clear" w:color="auto" w:fill="E7E6E6" w:themeFill="background2"/>
          </w:tcPr>
          <w:p w14:paraId="54992F52" w14:textId="6D9EBFD7" w:rsidR="009B6158" w:rsidRPr="003B328C" w:rsidRDefault="003B328C" w:rsidP="003B328C">
            <w:pPr>
              <w:jc w:val="center"/>
              <w:rPr>
                <w:b/>
                <w:bCs/>
                <w:color w:val="000000" w:themeColor="text1"/>
              </w:rPr>
            </w:pPr>
            <w:r w:rsidRPr="003B328C">
              <w:rPr>
                <w:b/>
                <w:bCs/>
                <w:color w:val="000000" w:themeColor="text1"/>
              </w:rPr>
              <w:t>Stop</w:t>
            </w:r>
            <w:r w:rsidR="00625E46">
              <w:rPr>
                <w:b/>
                <w:bCs/>
                <w:color w:val="000000" w:themeColor="text1"/>
              </w:rPr>
              <w:t xml:space="preserve"> Dysgu</w:t>
            </w:r>
          </w:p>
        </w:tc>
        <w:tc>
          <w:tcPr>
            <w:tcW w:w="4158" w:type="dxa"/>
            <w:shd w:val="clear" w:color="auto" w:fill="E7E6E6" w:themeFill="background2"/>
          </w:tcPr>
          <w:p w14:paraId="13B92F96" w14:textId="3EC66AD5" w:rsidR="009B6158" w:rsidRPr="003B328C" w:rsidRDefault="00625E46" w:rsidP="003B328C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Amlinelliad Cyflenwi a Awgrymir</w:t>
            </w:r>
          </w:p>
        </w:tc>
        <w:tc>
          <w:tcPr>
            <w:tcW w:w="2184" w:type="dxa"/>
            <w:shd w:val="clear" w:color="auto" w:fill="E7E6E6" w:themeFill="background2"/>
          </w:tcPr>
          <w:p w14:paraId="42635C51" w14:textId="6DB74479" w:rsidR="009B6158" w:rsidRPr="003B328C" w:rsidRDefault="00BA774C" w:rsidP="003B328C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Adnoddau</w:t>
            </w:r>
          </w:p>
        </w:tc>
      </w:tr>
      <w:tr w:rsidR="000B4948" w14:paraId="3054793F" w14:textId="77777777" w:rsidTr="005E73E6">
        <w:tc>
          <w:tcPr>
            <w:tcW w:w="1218" w:type="dxa"/>
          </w:tcPr>
          <w:p w14:paraId="4826A1AF" w14:textId="6E0F1BF9" w:rsidR="009B6158" w:rsidRDefault="004B1A76" w:rsidP="003B328C">
            <w:pPr>
              <w:jc w:val="center"/>
            </w:pPr>
            <w:r>
              <w:t>5</w:t>
            </w:r>
            <w:r w:rsidR="003B328C">
              <w:t xml:space="preserve"> m</w:t>
            </w:r>
            <w:r w:rsidR="00A04790">
              <w:t>unud</w:t>
            </w:r>
          </w:p>
        </w:tc>
        <w:tc>
          <w:tcPr>
            <w:tcW w:w="1456" w:type="dxa"/>
            <w:vAlign w:val="center"/>
          </w:tcPr>
          <w:p w14:paraId="0D159A9B" w14:textId="7E876F49" w:rsidR="009B6158" w:rsidRDefault="00A04790" w:rsidP="003B328C">
            <w:pPr>
              <w:pStyle w:val="LearningStop1"/>
            </w:pPr>
            <w:r>
              <w:t>Stop Dysgu</w:t>
            </w:r>
            <w:r w:rsidRPr="003B328C">
              <w:t xml:space="preserve"> 1 – </w:t>
            </w:r>
            <w:r>
              <w:t>Nodwch beth yw’r Robo:Bit</w:t>
            </w:r>
          </w:p>
        </w:tc>
        <w:tc>
          <w:tcPr>
            <w:tcW w:w="4158" w:type="dxa"/>
          </w:tcPr>
          <w:p w14:paraId="02B7ED2A" w14:textId="7D4DF0DC" w:rsidR="00666BEF" w:rsidRDefault="001323BF" w:rsidP="003F3FF1">
            <w:r>
              <w:rPr>
                <w:rFonts w:ascii="Calibri" w:hAnsi="Calibri" w:cs="Calibri"/>
              </w:rPr>
              <w:t>Unwaith y bydd y gofrestr wedi’i chymryd cyflwyno’r dysgwyr i’r cwestiwn mawr, sydd ar y ail sleid a rhoi gwybod i’r dysgwyr, eu bod nhw’n mynd i archwilio’r cwestiwn mawr yn gyntaf drwy edrych ar stop dysgu 1.</w:t>
            </w:r>
          </w:p>
          <w:p w14:paraId="37848974" w14:textId="77777777" w:rsidR="00A04790" w:rsidRDefault="00A04790" w:rsidP="003F3FF1"/>
          <w:p w14:paraId="6204122A" w14:textId="0A0C48DD" w:rsidR="00B76DFA" w:rsidRDefault="001323BF" w:rsidP="003F3FF1">
            <w:r>
              <w:rPr>
                <w:rFonts w:ascii="Calibri" w:hAnsi="Calibri" w:cs="Calibri"/>
              </w:rPr>
              <w:t>I wneud hyn, dangoswch sleid 3 yn y modd sioe sleidiau a datgelwch y llun fesul darn. Wrth I bob darn gael ei ddatgelu defnyddiwch rai o’r cwestiynau canlynol i gael y dysgwyr i ddadansoddi’r llun yn fanylach:</w:t>
            </w:r>
          </w:p>
          <w:p w14:paraId="75F052E1" w14:textId="77777777" w:rsidR="00CC51FC" w:rsidRDefault="00CC51FC" w:rsidP="003F3FF1"/>
          <w:p w14:paraId="425BD2F6" w14:textId="3FFEDB29" w:rsidR="00C70E1E" w:rsidRDefault="00CC51FC" w:rsidP="00C70E1E">
            <w:pPr>
              <w:pStyle w:val="ListParagraph"/>
              <w:numPr>
                <w:ilvl w:val="0"/>
                <w:numId w:val="11"/>
              </w:numPr>
            </w:pPr>
            <w:r>
              <w:t>Beth ydych chi’n sylwi arno yn y llun?</w:t>
            </w:r>
          </w:p>
          <w:p w14:paraId="2F2A8FAF" w14:textId="0E1C2923" w:rsidR="00CC51FC" w:rsidRDefault="001323BF" w:rsidP="00C70E1E">
            <w:pPr>
              <w:pStyle w:val="ListParagraph"/>
              <w:numPr>
                <w:ilvl w:val="0"/>
                <w:numId w:val="11"/>
              </w:numPr>
            </w:pPr>
            <w:r>
              <w:rPr>
                <w:rFonts w:ascii="Calibri" w:hAnsi="Calibri" w:cs="Calibri"/>
              </w:rPr>
              <w:t>Beth mae hynny’n gwneud i chi feddwl?</w:t>
            </w:r>
          </w:p>
          <w:p w14:paraId="27E08BD6" w14:textId="6B9AAEC8" w:rsidR="00CC51FC" w:rsidRDefault="001323BF" w:rsidP="00C70E1E">
            <w:pPr>
              <w:pStyle w:val="ListParagraph"/>
              <w:numPr>
                <w:ilvl w:val="0"/>
                <w:numId w:val="11"/>
              </w:numPr>
            </w:pPr>
            <w:r>
              <w:rPr>
                <w:rFonts w:ascii="Calibri" w:hAnsi="Calibri" w:cs="Calibri"/>
              </w:rPr>
              <w:t>Beth ydych chi’n meddwl bydd yng ngweddill y llun?</w:t>
            </w:r>
          </w:p>
          <w:p w14:paraId="14FC432E" w14:textId="57B384D8" w:rsidR="00CC51FC" w:rsidRDefault="00CC51FC" w:rsidP="00C70E1E">
            <w:pPr>
              <w:pStyle w:val="ListParagraph"/>
              <w:numPr>
                <w:ilvl w:val="0"/>
                <w:numId w:val="11"/>
              </w:numPr>
            </w:pPr>
            <w:r>
              <w:t>Beth mae’n ei wneud yn eich barn chi?</w:t>
            </w:r>
          </w:p>
          <w:p w14:paraId="1CFC3347" w14:textId="77777777" w:rsidR="00CC51FC" w:rsidRDefault="00CC51FC" w:rsidP="00CC51FC"/>
          <w:p w14:paraId="10D8F298" w14:textId="28DB6152" w:rsidR="00452EE2" w:rsidRPr="004B1A76" w:rsidRDefault="001323BF" w:rsidP="003F3FF1">
            <w:r>
              <w:rPr>
                <w:rFonts w:ascii="Calibri" w:hAnsi="Calibri" w:cs="Calibri"/>
              </w:rPr>
              <w:t xml:space="preserve">Unwaith y bydd yr holl ddarnau wedi’u datgelu, rhowch wybod i’r dysgwyr mae llun yw Robo:Bit, sef robot y gellir </w:t>
            </w:r>
            <w:r>
              <w:rPr>
                <w:rFonts w:ascii="Calibri" w:hAnsi="Calibri" w:cs="Calibri"/>
              </w:rPr>
              <w:lastRenderedPageBreak/>
              <w:t>ei reoli drwy ddefnyddio micro:bit. Mae’r robot yn cynnwys moduron rheoli a chyflymromedr y gellir ei ddefnyddio i gynorthwyo llywio a chanfod gwrthdrawiadau.</w:t>
            </w:r>
          </w:p>
        </w:tc>
        <w:tc>
          <w:tcPr>
            <w:tcW w:w="2184" w:type="dxa"/>
          </w:tcPr>
          <w:p w14:paraId="3432DA04" w14:textId="406DA35E" w:rsidR="003B328C" w:rsidRDefault="003B328C" w:rsidP="003B328C">
            <w:r>
              <w:lastRenderedPageBreak/>
              <w:t>Sl</w:t>
            </w:r>
            <w:r w:rsidR="00A04790">
              <w:t>eidiau</w:t>
            </w:r>
          </w:p>
          <w:p w14:paraId="76B20950" w14:textId="271C2AD0" w:rsidR="003B328C" w:rsidRDefault="003B328C" w:rsidP="003B328C"/>
          <w:p w14:paraId="7EA34500" w14:textId="0082326F" w:rsidR="003B328C" w:rsidRDefault="00452EE2" w:rsidP="003B328C">
            <w:pPr>
              <w:pStyle w:val="ListParagraph"/>
              <w:numPr>
                <w:ilvl w:val="0"/>
                <w:numId w:val="6"/>
              </w:numPr>
            </w:pPr>
            <w:r>
              <w:t>1-</w:t>
            </w:r>
            <w:r w:rsidR="004B1A76">
              <w:t>3</w:t>
            </w:r>
          </w:p>
          <w:p w14:paraId="6DDF733A" w14:textId="151D202F" w:rsidR="009B6158" w:rsidRDefault="009B6158" w:rsidP="00C70E1E"/>
        </w:tc>
      </w:tr>
      <w:tr w:rsidR="000B4948" w14:paraId="56A81B98" w14:textId="77777777" w:rsidTr="005E73E6">
        <w:tc>
          <w:tcPr>
            <w:tcW w:w="1218" w:type="dxa"/>
          </w:tcPr>
          <w:p w14:paraId="33BC456C" w14:textId="3FF45431" w:rsidR="009B6158" w:rsidRDefault="004D558F" w:rsidP="003F3FF1">
            <w:r>
              <w:lastRenderedPageBreak/>
              <w:t>2</w:t>
            </w:r>
            <w:r w:rsidR="00B054B7">
              <w:t>5</w:t>
            </w:r>
            <w:r w:rsidR="00731A4C">
              <w:t xml:space="preserve"> m</w:t>
            </w:r>
            <w:r w:rsidR="005F404E">
              <w:t>unud</w:t>
            </w:r>
          </w:p>
        </w:tc>
        <w:tc>
          <w:tcPr>
            <w:tcW w:w="1456" w:type="dxa"/>
            <w:vAlign w:val="center"/>
          </w:tcPr>
          <w:p w14:paraId="2198BEC9" w14:textId="6777774C" w:rsidR="00B162D5" w:rsidRPr="00B162D5" w:rsidRDefault="00B162D5" w:rsidP="00B162D5">
            <w:pPr>
              <w:rPr>
                <w:b/>
                <w:bCs/>
                <w:color w:val="ED7D31" w:themeColor="accent2"/>
              </w:rPr>
            </w:pPr>
            <w:r w:rsidRPr="00B162D5">
              <w:rPr>
                <w:b/>
                <w:bCs/>
                <w:color w:val="ED7D31" w:themeColor="accent2"/>
              </w:rPr>
              <w:t>Stop Dysgu 2 – Cynhyr</w:t>
            </w:r>
            <w:r w:rsidR="001323BF">
              <w:rPr>
                <w:b/>
                <w:bCs/>
                <w:color w:val="ED7D31" w:themeColor="accent2"/>
              </w:rPr>
              <w:t>ch</w:t>
            </w:r>
            <w:r w:rsidR="001323BF">
              <w:rPr>
                <w:rFonts w:ascii="Calibri" w:hAnsi="Calibri" w:cs="Calibri"/>
                <w:b/>
                <w:bCs/>
                <w:color w:val="ED7D31"/>
              </w:rPr>
              <w:t>wch ddarn o ode a all reoli’r Robo:Bit</w:t>
            </w:r>
          </w:p>
          <w:p w14:paraId="58C00A6A" w14:textId="77777777" w:rsidR="009B6158" w:rsidRDefault="009B6158" w:rsidP="00B162D5">
            <w:pPr>
              <w:pStyle w:val="LearningStop2"/>
            </w:pPr>
          </w:p>
        </w:tc>
        <w:tc>
          <w:tcPr>
            <w:tcW w:w="4158" w:type="dxa"/>
          </w:tcPr>
          <w:p w14:paraId="73AE2539" w14:textId="1A88815B" w:rsidR="000516BC" w:rsidRDefault="001323BF" w:rsidP="000516BC">
            <w:pPr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Dangoswch sleid 4 ac eglurwch i’r dysgwyr er mwyn cyflawni stop dysgu 2 eu bod nawr yn mynd i gael eu rhannu’n grwpiau, (Yn penderfynu ar faint y grŵp yn seiliedig ar nifer y micro:bits a Robo:Bits sydd ar gael) hanner y grow fydd y Robo:Bit ‘ymennydd’ a’r hanner arall fydd y ‘rheolwr’ Robo:Bit.</w:t>
            </w:r>
          </w:p>
          <w:p w14:paraId="04070109" w14:textId="1BBF6B19" w:rsidR="000516BC" w:rsidRDefault="000516BC" w:rsidP="000516BC">
            <w:pPr>
              <w:rPr>
                <w:lang w:val="en-US"/>
              </w:rPr>
            </w:pPr>
          </w:p>
          <w:p w14:paraId="5AA1F962" w14:textId="54DA2AF7" w:rsidR="002B17BB" w:rsidRDefault="001323BF" w:rsidP="000516BC">
            <w:pPr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Dangoswch sleid 5 a rhowch wybod i’r dysgwyr sydd yn y grow ymennydd bod angen iddynt lawrlwytho’r code o’r cyfeiriad gwefan a ddangosir ar y bwrdd are u micro:bit y BBC.</w:t>
            </w:r>
          </w:p>
          <w:p w14:paraId="4C67C03A" w14:textId="77777777" w:rsidR="00B162D5" w:rsidRDefault="00B162D5" w:rsidP="000516BC">
            <w:pPr>
              <w:rPr>
                <w:lang w:val="en-US"/>
              </w:rPr>
            </w:pPr>
          </w:p>
          <w:p w14:paraId="266E5D8E" w14:textId="31B317D9" w:rsidR="002B17BB" w:rsidRDefault="002B17BB" w:rsidP="002B17BB">
            <w:pPr>
              <w:rPr>
                <w:lang w:val="en-US"/>
              </w:rPr>
            </w:pPr>
          </w:p>
          <w:p w14:paraId="3EA69CC0" w14:textId="3F37589A" w:rsidR="00B162D5" w:rsidRDefault="001323BF" w:rsidP="002B17BB">
            <w:pPr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Dywedwch wrth y dysgwyr sydd yn y grŵp rheoli bod angen iddynt ysgrifennu’r code ar gyfer sut y bydd y Robo:Bit yn gweithio, mae’r sleid yn cynnwys enghraifft o sut y gallent ddechrau. Hysbysu dysgwyr i lwyddo yn y dasg hon mae angen iddynt:</w:t>
            </w:r>
          </w:p>
          <w:p w14:paraId="4A31CB9D" w14:textId="77777777" w:rsidR="00E71BEE" w:rsidRDefault="00E71BEE" w:rsidP="002B17BB">
            <w:pPr>
              <w:rPr>
                <w:lang w:val="en-US"/>
              </w:rPr>
            </w:pPr>
          </w:p>
          <w:p w14:paraId="25CBE0BE" w14:textId="5EBA2DA6" w:rsidR="00E71BEE" w:rsidRDefault="001323BF" w:rsidP="002B17BB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Gweithiwch allan pa werth i’w anfon i’r gorchymyn “Cylchdroi” I wneud i’r Robo:Bit gylchdroi 90 gradd.</w:t>
            </w:r>
          </w:p>
          <w:p w14:paraId="44DF7A6F" w14:textId="2A6240B9" w:rsidR="001B3F72" w:rsidRDefault="001323BF" w:rsidP="002B17BB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Dewiswch wasgau botwn gwahanol ar y ‘rheolwr’ micro:bit i yrru ymlaen ac i gylchdroi i’r chwith a’r dde gan 90 gradd.</w:t>
            </w:r>
          </w:p>
          <w:p w14:paraId="38878EB6" w14:textId="437AA9F8" w:rsidR="004D1879" w:rsidRDefault="004D1879" w:rsidP="000516BC">
            <w:pPr>
              <w:rPr>
                <w:lang w:val="en-US"/>
              </w:rPr>
            </w:pPr>
          </w:p>
          <w:p w14:paraId="510F8D4C" w14:textId="2D3624DE" w:rsidR="002B17BB" w:rsidRPr="002B17BB" w:rsidRDefault="001323BF" w:rsidP="002B17BB">
            <w:r>
              <w:rPr>
                <w:rFonts w:ascii="Calibri" w:hAnsi="Calibri" w:cs="Calibri"/>
                <w:lang w:val="en-US"/>
              </w:rPr>
              <w:t xml:space="preserve">Unwaith y bydd grŵp yr ymennydd wedi lawrlwytho’r code sydd ei angen arnynt are u micro:bit dylent weithio gyda’r grŵp rheoli i’w helpu i orffen ysgrifennu’r code gofynnol, dangoswch </w:t>
            </w:r>
            <w:r>
              <w:rPr>
                <w:rFonts w:ascii="Calibri" w:hAnsi="Calibri" w:cs="Calibri"/>
                <w:lang w:val="en-US"/>
              </w:rPr>
              <w:lastRenderedPageBreak/>
              <w:t>sleid 6 ar y bwrdd i’w helpu.</w:t>
            </w:r>
          </w:p>
          <w:p w14:paraId="5D12FD08" w14:textId="77777777" w:rsidR="002B17BB" w:rsidRDefault="002B17BB" w:rsidP="003F3FF1">
            <w:pPr>
              <w:rPr>
                <w:lang w:val="en-US"/>
              </w:rPr>
            </w:pPr>
          </w:p>
          <w:p w14:paraId="5A5C579A" w14:textId="3398AFD9" w:rsidR="002B17BB" w:rsidRPr="00757352" w:rsidRDefault="000B4948" w:rsidP="003F3FF1">
            <w:pPr>
              <w:rPr>
                <w:lang w:val="en-US"/>
              </w:rPr>
            </w:pPr>
            <w:r>
              <w:rPr>
                <w:lang w:val="en-US"/>
              </w:rPr>
              <w:t>Unwaith y bydd dysgwyr yn sicr bod eu code yn gweithio gadewch iddyn nhw roi cynnig arno a gweld a yw eu Robo:Bit yn gweithio.</w:t>
            </w:r>
          </w:p>
        </w:tc>
        <w:tc>
          <w:tcPr>
            <w:tcW w:w="2184" w:type="dxa"/>
          </w:tcPr>
          <w:p w14:paraId="54F99D91" w14:textId="512E8064" w:rsidR="009C49FF" w:rsidRDefault="005F404E" w:rsidP="009C49FF">
            <w:r>
              <w:lastRenderedPageBreak/>
              <w:t>Caledwedd</w:t>
            </w:r>
          </w:p>
          <w:p w14:paraId="071EAADB" w14:textId="77777777" w:rsidR="009C49FF" w:rsidRDefault="009C49FF" w:rsidP="009C49FF"/>
          <w:p w14:paraId="3E8D4B9B" w14:textId="4EBD4C1B" w:rsidR="009C49FF" w:rsidRDefault="005F404E" w:rsidP="009C49FF">
            <w:pPr>
              <w:pStyle w:val="ListParagraph"/>
              <w:numPr>
                <w:ilvl w:val="0"/>
                <w:numId w:val="4"/>
              </w:numPr>
            </w:pPr>
            <w:r>
              <w:t>M</w:t>
            </w:r>
            <w:r w:rsidR="0007371E">
              <w:t>icro:bit</w:t>
            </w:r>
            <w:r>
              <w:t xml:space="preserve"> y BBC</w:t>
            </w:r>
          </w:p>
          <w:p w14:paraId="4D9A4E0D" w14:textId="4324D6CC" w:rsidR="009C49FF" w:rsidRDefault="00B162D5" w:rsidP="009C49FF">
            <w:pPr>
              <w:pStyle w:val="ListParagraph"/>
              <w:numPr>
                <w:ilvl w:val="0"/>
                <w:numId w:val="4"/>
              </w:numPr>
            </w:pPr>
            <w:r>
              <w:t>Charger batri</w:t>
            </w:r>
          </w:p>
          <w:p w14:paraId="33B13346" w14:textId="3A4518EB" w:rsidR="009C49FF" w:rsidRDefault="005F404E" w:rsidP="009C49FF">
            <w:pPr>
              <w:pStyle w:val="ListParagraph"/>
              <w:numPr>
                <w:ilvl w:val="0"/>
                <w:numId w:val="4"/>
              </w:numPr>
            </w:pPr>
            <w:r>
              <w:t xml:space="preserve">Gwifrydd </w:t>
            </w:r>
            <w:r w:rsidR="009C49FF">
              <w:t>USB</w:t>
            </w:r>
          </w:p>
          <w:p w14:paraId="3FF2C81B" w14:textId="4CAC15C1" w:rsidR="000516BC" w:rsidRDefault="000516BC" w:rsidP="009C49FF">
            <w:pPr>
              <w:pStyle w:val="ListParagraph"/>
              <w:numPr>
                <w:ilvl w:val="0"/>
                <w:numId w:val="4"/>
              </w:numPr>
            </w:pPr>
            <w:r>
              <w:t>Robo:Bit</w:t>
            </w:r>
          </w:p>
          <w:p w14:paraId="6CAEFC73" w14:textId="77777777" w:rsidR="009C49FF" w:rsidRDefault="009C49FF" w:rsidP="00757352"/>
          <w:p w14:paraId="1017CAD5" w14:textId="79DFD08E" w:rsidR="009C49FF" w:rsidRDefault="009C49FF" w:rsidP="009C49FF">
            <w:r>
              <w:t>Sl</w:t>
            </w:r>
            <w:r w:rsidR="00B162D5">
              <w:t>eidiau</w:t>
            </w:r>
          </w:p>
          <w:p w14:paraId="7BCCF503" w14:textId="77777777" w:rsidR="009C49FF" w:rsidRDefault="009C49FF" w:rsidP="009C49FF"/>
          <w:p w14:paraId="00E077AB" w14:textId="2C3C4E83" w:rsidR="009C49FF" w:rsidRDefault="002B17BB" w:rsidP="009C49FF">
            <w:pPr>
              <w:pStyle w:val="ListParagraph"/>
              <w:numPr>
                <w:ilvl w:val="0"/>
                <w:numId w:val="6"/>
              </w:numPr>
            </w:pPr>
            <w:r>
              <w:t>5</w:t>
            </w:r>
            <w:r w:rsidR="009C49FF">
              <w:t>-</w:t>
            </w:r>
            <w:r>
              <w:t>6</w:t>
            </w:r>
          </w:p>
          <w:p w14:paraId="700BDA08" w14:textId="219C26F8" w:rsidR="00FD7C82" w:rsidRDefault="00FD7C82" w:rsidP="00FD7C82"/>
          <w:p w14:paraId="7E8FA965" w14:textId="69F0B029" w:rsidR="00FD7C82" w:rsidRDefault="004D1879" w:rsidP="00FD7C82">
            <w:r>
              <w:t>Code</w:t>
            </w:r>
          </w:p>
          <w:p w14:paraId="53655C43" w14:textId="72916468" w:rsidR="00FD7C82" w:rsidRDefault="00FD7C82" w:rsidP="00FD7C82"/>
          <w:p w14:paraId="790E7B8F" w14:textId="3FCB835A" w:rsidR="00FD7C82" w:rsidRDefault="00E47491" w:rsidP="00FD7C82">
            <w:pPr>
              <w:pStyle w:val="ListParagraph"/>
              <w:numPr>
                <w:ilvl w:val="0"/>
                <w:numId w:val="6"/>
              </w:numPr>
            </w:pPr>
            <w:hyperlink r:id="rId10" w:history="1">
              <w:r w:rsidR="004D1879">
                <w:rPr>
                  <w:rStyle w:val="Hyperlink"/>
                </w:rPr>
                <w:t xml:space="preserve">Brain </w:t>
              </w:r>
              <w:r w:rsidR="00FD7C82" w:rsidRPr="00B31017">
                <w:rPr>
                  <w:rStyle w:val="Hyperlink"/>
                </w:rPr>
                <w:t>Code</w:t>
              </w:r>
            </w:hyperlink>
          </w:p>
          <w:p w14:paraId="02415ED5" w14:textId="7DBBF852" w:rsidR="0032242E" w:rsidRDefault="0032242E" w:rsidP="0032242E"/>
          <w:p w14:paraId="2F325A0D" w14:textId="77777777" w:rsidR="0032242E" w:rsidRDefault="0032242E" w:rsidP="0032242E"/>
          <w:p w14:paraId="239999A5" w14:textId="77777777" w:rsidR="009B6158" w:rsidRDefault="009B6158" w:rsidP="003F3FF1"/>
        </w:tc>
      </w:tr>
      <w:tr w:rsidR="000B4948" w14:paraId="4E9E96A0" w14:textId="77777777" w:rsidTr="005E73E6">
        <w:tc>
          <w:tcPr>
            <w:tcW w:w="1218" w:type="dxa"/>
          </w:tcPr>
          <w:p w14:paraId="0A376918" w14:textId="0DDC9443" w:rsidR="009B6158" w:rsidRDefault="00731A4C" w:rsidP="003F3FF1">
            <w:r>
              <w:lastRenderedPageBreak/>
              <w:t>1</w:t>
            </w:r>
            <w:r w:rsidR="004D558F">
              <w:t>5</w:t>
            </w:r>
            <w:r>
              <w:t xml:space="preserve"> m</w:t>
            </w:r>
            <w:r w:rsidR="000B4948">
              <w:t>unud</w:t>
            </w:r>
          </w:p>
        </w:tc>
        <w:tc>
          <w:tcPr>
            <w:tcW w:w="1456" w:type="dxa"/>
            <w:vAlign w:val="center"/>
          </w:tcPr>
          <w:p w14:paraId="139D7F57" w14:textId="77777777" w:rsidR="000B4948" w:rsidRPr="000B4948" w:rsidRDefault="000B4948" w:rsidP="000B4948">
            <w:pPr>
              <w:spacing w:line="276" w:lineRule="auto"/>
              <w:rPr>
                <w:b/>
                <w:bCs/>
                <w:color w:val="FF0000"/>
              </w:rPr>
            </w:pPr>
            <w:r w:rsidRPr="000B4948">
              <w:rPr>
                <w:b/>
                <w:bCs/>
                <w:color w:val="FF0000"/>
              </w:rPr>
              <w:t>Stop Dysgu 3 – Creu cwrs rhwystrau I’r Robo:Bit lywio drwyddo</w:t>
            </w:r>
          </w:p>
          <w:p w14:paraId="2C0247C9" w14:textId="05FE9B6E" w:rsidR="004D558F" w:rsidRPr="004D558F" w:rsidRDefault="004D558F" w:rsidP="004D558F">
            <w:pPr>
              <w:spacing w:line="276" w:lineRule="auto"/>
              <w:jc w:val="center"/>
              <w:rPr>
                <w:b/>
                <w:bCs/>
                <w:color w:val="FF0000"/>
              </w:rPr>
            </w:pPr>
          </w:p>
          <w:p w14:paraId="0AC76D27" w14:textId="77777777" w:rsidR="009B6158" w:rsidRPr="004D558F" w:rsidRDefault="009B6158" w:rsidP="004D558F">
            <w:pPr>
              <w:jc w:val="center"/>
              <w:rPr>
                <w:b/>
                <w:bCs/>
              </w:rPr>
            </w:pPr>
          </w:p>
        </w:tc>
        <w:tc>
          <w:tcPr>
            <w:tcW w:w="4158" w:type="dxa"/>
          </w:tcPr>
          <w:p w14:paraId="143C5941" w14:textId="2DE0A3DE" w:rsidR="00B567F5" w:rsidRDefault="001323BF" w:rsidP="003F3FF1">
            <w:r>
              <w:rPr>
                <w:rFonts w:ascii="Calibri" w:hAnsi="Calibri" w:cs="Calibri"/>
              </w:rPr>
              <w:t>Dangoswch sleid 7 a dywedwch wrth y dysgwyr eu bod nhw nawr yn mynd i gael rhywfaint o amser rhydd pan fydd angen iddyn nhw greu cwrs rhwystrau a gweld a ydyn nhw’n gallu cael y Robo:Bit I lywio o’i gwmpas heb i unrhyw wrthdrawiadau ddigwydd. Bydd y dysgwyr yn dylunio’r cwrs rhwysgau gan ddefnyddio unrhyw wrthrychau rydych chi’n teimlo sy’n briodol iddyn nhw ei defnyddio e.e. llyfrau, beiros, pren mesur ac ati.</w:t>
            </w:r>
          </w:p>
          <w:p w14:paraId="07A121AF" w14:textId="77777777" w:rsidR="009F1131" w:rsidRDefault="009F1131" w:rsidP="003F3FF1"/>
          <w:p w14:paraId="1FB323D2" w14:textId="0E341E8C" w:rsidR="00924B27" w:rsidRDefault="001323BF" w:rsidP="003F3FF1">
            <w:r>
              <w:rPr>
                <w:rFonts w:ascii="Calibri" w:hAnsi="Calibri" w:cs="Calibri"/>
              </w:rPr>
              <w:t>Yn ystod y cyfnod hwn rheoleiddiwch y dysgu ac anogwch y dysgwyr i fireinio ac ymestyn eu code lle bod angen e.e. gallent greu botwm gwasg neu ‘schiglo’ i actifadu cyfres o orchmynion.</w:t>
            </w:r>
          </w:p>
        </w:tc>
        <w:tc>
          <w:tcPr>
            <w:tcW w:w="2184" w:type="dxa"/>
          </w:tcPr>
          <w:p w14:paraId="58BB60FF" w14:textId="3FB74AE8" w:rsidR="004D558F" w:rsidRDefault="000B4948" w:rsidP="004D558F">
            <w:r>
              <w:t>Caledwedd</w:t>
            </w:r>
          </w:p>
          <w:p w14:paraId="2785048F" w14:textId="77777777" w:rsidR="004D558F" w:rsidRDefault="004D558F" w:rsidP="004D558F"/>
          <w:p w14:paraId="350CA755" w14:textId="2F072639" w:rsidR="004D558F" w:rsidRDefault="000B4948" w:rsidP="004D558F">
            <w:pPr>
              <w:pStyle w:val="ListParagraph"/>
              <w:numPr>
                <w:ilvl w:val="0"/>
                <w:numId w:val="4"/>
              </w:numPr>
            </w:pPr>
            <w:r>
              <w:t>M</w:t>
            </w:r>
            <w:r w:rsidR="0007371E">
              <w:t>icro:bit</w:t>
            </w:r>
            <w:r>
              <w:t xml:space="preserve"> y BBC</w:t>
            </w:r>
          </w:p>
          <w:p w14:paraId="417C495C" w14:textId="620DF660" w:rsidR="004D558F" w:rsidRDefault="000B4948" w:rsidP="004D558F">
            <w:pPr>
              <w:pStyle w:val="ListParagraph"/>
              <w:numPr>
                <w:ilvl w:val="0"/>
                <w:numId w:val="4"/>
              </w:numPr>
            </w:pPr>
            <w:r>
              <w:t>C</w:t>
            </w:r>
            <w:r w:rsidR="004D558F">
              <w:t>harger</w:t>
            </w:r>
            <w:r>
              <w:t xml:space="preserve"> batri</w:t>
            </w:r>
          </w:p>
          <w:p w14:paraId="58173453" w14:textId="448EB2CD" w:rsidR="004D558F" w:rsidRDefault="000B4948" w:rsidP="004D558F">
            <w:pPr>
              <w:pStyle w:val="ListParagraph"/>
              <w:numPr>
                <w:ilvl w:val="0"/>
                <w:numId w:val="4"/>
              </w:numPr>
            </w:pPr>
            <w:r>
              <w:t xml:space="preserve">Gwifrydd </w:t>
            </w:r>
            <w:r w:rsidR="004D558F">
              <w:t>USB</w:t>
            </w:r>
          </w:p>
          <w:p w14:paraId="6984284D" w14:textId="0C867F10" w:rsidR="00B567F5" w:rsidRDefault="00B567F5" w:rsidP="004D558F">
            <w:pPr>
              <w:pStyle w:val="ListParagraph"/>
              <w:numPr>
                <w:ilvl w:val="0"/>
                <w:numId w:val="4"/>
              </w:numPr>
            </w:pPr>
            <w:r>
              <w:t>Robo:Bit</w:t>
            </w:r>
          </w:p>
          <w:p w14:paraId="553782F8" w14:textId="77777777" w:rsidR="004D558F" w:rsidRDefault="004D558F" w:rsidP="00B567F5"/>
          <w:p w14:paraId="4DA83FBB" w14:textId="5DE05F90" w:rsidR="004D558F" w:rsidRDefault="004D558F" w:rsidP="004D558F">
            <w:r>
              <w:t>Sl</w:t>
            </w:r>
            <w:r w:rsidR="000B4948">
              <w:t>eid</w:t>
            </w:r>
          </w:p>
          <w:p w14:paraId="4AA1C864" w14:textId="77777777" w:rsidR="004D558F" w:rsidRDefault="004D558F" w:rsidP="004D558F"/>
          <w:p w14:paraId="36720109" w14:textId="0E00B02C" w:rsidR="009B6158" w:rsidRDefault="00B567F5" w:rsidP="00B567F5">
            <w:pPr>
              <w:pStyle w:val="ListParagraph"/>
              <w:numPr>
                <w:ilvl w:val="0"/>
                <w:numId w:val="6"/>
              </w:numPr>
            </w:pPr>
            <w:r>
              <w:t>7</w:t>
            </w:r>
          </w:p>
        </w:tc>
      </w:tr>
      <w:tr w:rsidR="000B4948" w14:paraId="41C4ABF0" w14:textId="77777777" w:rsidTr="005E73E6">
        <w:tc>
          <w:tcPr>
            <w:tcW w:w="1218" w:type="dxa"/>
          </w:tcPr>
          <w:p w14:paraId="35056898" w14:textId="495FDBF0" w:rsidR="009B6158" w:rsidRDefault="004D558F" w:rsidP="003F3FF1">
            <w:r>
              <w:t>5 m</w:t>
            </w:r>
            <w:r w:rsidR="00E15A36">
              <w:t>unud</w:t>
            </w:r>
          </w:p>
        </w:tc>
        <w:tc>
          <w:tcPr>
            <w:tcW w:w="1456" w:type="dxa"/>
            <w:vAlign w:val="center"/>
          </w:tcPr>
          <w:p w14:paraId="6106A954" w14:textId="22F13723" w:rsidR="00924B27" w:rsidRPr="00924B27" w:rsidRDefault="00E15A36" w:rsidP="00924B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Cwestiwn Mawr</w:t>
            </w:r>
            <w:r w:rsidR="00924B27" w:rsidRPr="00924B27">
              <w:rPr>
                <w:b/>
                <w:bCs/>
              </w:rPr>
              <w:t xml:space="preserve"> –</w:t>
            </w:r>
          </w:p>
          <w:p w14:paraId="4AF82084" w14:textId="77777777" w:rsidR="00924B27" w:rsidRPr="00924B27" w:rsidRDefault="00924B27" w:rsidP="00924B27">
            <w:pPr>
              <w:jc w:val="center"/>
              <w:rPr>
                <w:b/>
                <w:bCs/>
              </w:rPr>
            </w:pPr>
          </w:p>
          <w:p w14:paraId="2B8A5B59" w14:textId="672D19BE" w:rsidR="009B6158" w:rsidRPr="00E15A36" w:rsidRDefault="00E15A36" w:rsidP="00924B27">
            <w:pPr>
              <w:jc w:val="center"/>
              <w:rPr>
                <w:b/>
                <w:bCs/>
              </w:rPr>
            </w:pPr>
            <w:r w:rsidRPr="00E15A36">
              <w:rPr>
                <w:b/>
                <w:bCs/>
              </w:rPr>
              <w:t>Sut gallwn ni ddefnyddio micro:bit y BBC I yrru Robo:Bit trwy gwrs rhwystrau?</w:t>
            </w:r>
          </w:p>
        </w:tc>
        <w:tc>
          <w:tcPr>
            <w:tcW w:w="4158" w:type="dxa"/>
          </w:tcPr>
          <w:p w14:paraId="3A88CD8E" w14:textId="4545BBF4" w:rsidR="003667F8" w:rsidRDefault="001323BF" w:rsidP="009D07B1">
            <w:r>
              <w:rPr>
                <w:rFonts w:ascii="Calibri" w:hAnsi="Calibri" w:cs="Calibri"/>
              </w:rPr>
              <w:t>Dangoswch sleid 8 a dewiswch grwpiau gwahanol i ddangos i weddill y dosbarth sut mae eu Robo:Bit yn llywio’r cwrs rhwystrau y maen nhw wedi’i ddylunio.</w:t>
            </w:r>
          </w:p>
          <w:p w14:paraId="03C71797" w14:textId="77777777" w:rsidR="00212906" w:rsidRDefault="00212906" w:rsidP="009D07B1"/>
          <w:p w14:paraId="75DF2DC9" w14:textId="220DB04A" w:rsidR="003D5BC2" w:rsidRDefault="001323BF" w:rsidP="00212906">
            <w:r>
              <w:rPr>
                <w:rFonts w:ascii="Calibri" w:hAnsi="Calibri" w:cs="Calibri"/>
              </w:rPr>
              <w:t>Dilyniant gyda thrafodaeth dosbarth olaf ynghylch beth weithiodd yn dda, beth oedd yn anodd? A sut mae dysgwyr yn teimlo y gellid gwella eu code mewn perthynas â’r cwestiwn mawr.</w:t>
            </w:r>
          </w:p>
        </w:tc>
        <w:tc>
          <w:tcPr>
            <w:tcW w:w="2184" w:type="dxa"/>
          </w:tcPr>
          <w:p w14:paraId="6262A6A0" w14:textId="0375B5CD" w:rsidR="003667F8" w:rsidRDefault="00E15A36" w:rsidP="003667F8">
            <w:r>
              <w:t>Caledwedd</w:t>
            </w:r>
          </w:p>
          <w:p w14:paraId="7D9F337E" w14:textId="77777777" w:rsidR="003667F8" w:rsidRDefault="003667F8" w:rsidP="003667F8"/>
          <w:p w14:paraId="5F877423" w14:textId="461C4202" w:rsidR="003667F8" w:rsidRDefault="00E15A36" w:rsidP="003667F8">
            <w:pPr>
              <w:pStyle w:val="ListParagraph"/>
              <w:numPr>
                <w:ilvl w:val="0"/>
                <w:numId w:val="4"/>
              </w:numPr>
            </w:pPr>
            <w:r>
              <w:t>M</w:t>
            </w:r>
            <w:r w:rsidR="003667F8">
              <w:t>icro:bit</w:t>
            </w:r>
            <w:r>
              <w:t xml:space="preserve"> y BBC</w:t>
            </w:r>
          </w:p>
          <w:p w14:paraId="6A7F5D38" w14:textId="2E2129DD" w:rsidR="003667F8" w:rsidRDefault="00E15A36" w:rsidP="003667F8">
            <w:pPr>
              <w:pStyle w:val="ListParagraph"/>
              <w:numPr>
                <w:ilvl w:val="0"/>
                <w:numId w:val="4"/>
              </w:numPr>
            </w:pPr>
            <w:r>
              <w:t>C</w:t>
            </w:r>
            <w:r w:rsidR="003667F8">
              <w:t>harger</w:t>
            </w:r>
            <w:r>
              <w:t xml:space="preserve"> batri</w:t>
            </w:r>
          </w:p>
          <w:p w14:paraId="33282CDF" w14:textId="11355C2B" w:rsidR="003667F8" w:rsidRDefault="00E15A36" w:rsidP="003667F8">
            <w:pPr>
              <w:pStyle w:val="ListParagraph"/>
              <w:numPr>
                <w:ilvl w:val="0"/>
                <w:numId w:val="4"/>
              </w:numPr>
            </w:pPr>
            <w:r>
              <w:t xml:space="preserve">Gwifrydd </w:t>
            </w:r>
            <w:r w:rsidR="003667F8">
              <w:t>USB</w:t>
            </w:r>
          </w:p>
          <w:p w14:paraId="274E46B2" w14:textId="77777777" w:rsidR="003667F8" w:rsidRDefault="003667F8" w:rsidP="003667F8">
            <w:pPr>
              <w:pStyle w:val="ListParagraph"/>
              <w:numPr>
                <w:ilvl w:val="0"/>
                <w:numId w:val="4"/>
              </w:numPr>
            </w:pPr>
            <w:r>
              <w:t>Robo:Bit</w:t>
            </w:r>
          </w:p>
          <w:p w14:paraId="00FAF2C9" w14:textId="77777777" w:rsidR="003667F8" w:rsidRDefault="003667F8" w:rsidP="003667F8"/>
          <w:p w14:paraId="3640AD83" w14:textId="70FEC775" w:rsidR="003667F8" w:rsidRDefault="003667F8" w:rsidP="003667F8">
            <w:r>
              <w:t>Sl</w:t>
            </w:r>
            <w:r w:rsidR="00E15A36">
              <w:t>eid</w:t>
            </w:r>
          </w:p>
          <w:p w14:paraId="6A4D3FAC" w14:textId="77777777" w:rsidR="003667F8" w:rsidRDefault="003667F8" w:rsidP="003667F8"/>
          <w:p w14:paraId="0DEC6AAA" w14:textId="68D252DA" w:rsidR="009B6158" w:rsidRDefault="003667F8" w:rsidP="003667F8">
            <w:r>
              <w:t>8</w:t>
            </w:r>
          </w:p>
        </w:tc>
      </w:tr>
    </w:tbl>
    <w:p w14:paraId="2C7D2017" w14:textId="4CFE3AAE" w:rsidR="009B6158" w:rsidRDefault="009B6158" w:rsidP="003F3FF1"/>
    <w:p w14:paraId="44BF8E51" w14:textId="77777777" w:rsidR="004562D0" w:rsidRDefault="004562D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44D00" w14:paraId="099D7183" w14:textId="77777777" w:rsidTr="006456DF">
        <w:tc>
          <w:tcPr>
            <w:tcW w:w="9016" w:type="dxa"/>
            <w:shd w:val="clear" w:color="auto" w:fill="D83346"/>
          </w:tcPr>
          <w:p w14:paraId="2BD0F03F" w14:textId="38268C5D" w:rsidR="00844D00" w:rsidRDefault="00F57F98" w:rsidP="006456DF">
            <w:pPr>
              <w:pStyle w:val="HeadingBox"/>
            </w:pPr>
            <w:bookmarkStart w:id="4" w:name="_Toc122439074"/>
            <w:r>
              <w:lastRenderedPageBreak/>
              <w:t>Gwers</w:t>
            </w:r>
            <w:r w:rsidR="00844D00">
              <w:t xml:space="preserve"> 2</w:t>
            </w:r>
            <w:bookmarkEnd w:id="4"/>
          </w:p>
        </w:tc>
      </w:tr>
    </w:tbl>
    <w:p w14:paraId="78187325" w14:textId="77777777" w:rsidR="00844D00" w:rsidRDefault="00844D00" w:rsidP="00844D00"/>
    <w:p w14:paraId="57C56871" w14:textId="78BD7091" w:rsidR="00844D00" w:rsidRPr="001A14BC" w:rsidRDefault="00F57F98" w:rsidP="00844D00">
      <w:pPr>
        <w:rPr>
          <w:b/>
          <w:bCs/>
          <w:color w:val="D83346"/>
        </w:rPr>
      </w:pPr>
      <w:r>
        <w:rPr>
          <w:b/>
          <w:bCs/>
          <w:color w:val="D83346"/>
        </w:rPr>
        <w:t>Crynodeb</w:t>
      </w:r>
    </w:p>
    <w:p w14:paraId="221DD97E" w14:textId="514920DF" w:rsidR="00844D00" w:rsidRDefault="001323BF" w:rsidP="00844D00">
      <w:r>
        <w:rPr>
          <w:rFonts w:ascii="Calibri" w:hAnsi="Calibri" w:cs="Calibri"/>
        </w:rPr>
        <w:t>Yn y wers hon mae angen i ddysgwyr greu rheolydd analog sy’n defnyddio’r synwyryddion traw a rholio sydd yn y micro:bit y BBC er mwyn rheoli’r Robo:Bit.</w:t>
      </w:r>
    </w:p>
    <w:p w14:paraId="5E7183C3" w14:textId="77777777" w:rsidR="00F57F98" w:rsidRDefault="00F57F98" w:rsidP="00844D00"/>
    <w:p w14:paraId="6E2D71D0" w14:textId="5DBD0325" w:rsidR="00844D00" w:rsidRDefault="00666CA7" w:rsidP="00844D00">
      <w:pPr>
        <w:pStyle w:val="SubHeading"/>
      </w:pPr>
      <w:r>
        <w:t>Cwestiwn Mawr</w:t>
      </w:r>
    </w:p>
    <w:p w14:paraId="66760027" w14:textId="10776DBA" w:rsidR="00844D00" w:rsidRDefault="0057767D" w:rsidP="00844D00">
      <w:pPr>
        <w:rPr>
          <w:lang w:val="en-US"/>
        </w:rPr>
      </w:pPr>
      <w:r>
        <w:rPr>
          <w:lang w:val="en-US"/>
        </w:rPr>
        <w:t>Sut allwn ni ddefnyddio synhwyryddion I gael mwy o reolaeth ar y Robo:bit?</w:t>
      </w:r>
    </w:p>
    <w:p w14:paraId="5B17A11C" w14:textId="77777777" w:rsidR="001A14BC" w:rsidRDefault="001A14BC" w:rsidP="00844D00"/>
    <w:p w14:paraId="57F0D333" w14:textId="7AA5E6E2" w:rsidR="00844D00" w:rsidRPr="003B328C" w:rsidRDefault="00844D00" w:rsidP="00844D00">
      <w:pPr>
        <w:pStyle w:val="ListParagraph"/>
        <w:numPr>
          <w:ilvl w:val="0"/>
          <w:numId w:val="3"/>
        </w:numPr>
        <w:spacing w:line="276" w:lineRule="auto"/>
        <w:rPr>
          <w:color w:val="00B050"/>
        </w:rPr>
      </w:pPr>
      <w:r>
        <w:rPr>
          <w:color w:val="00B050"/>
        </w:rPr>
        <w:t>Stop</w:t>
      </w:r>
      <w:r w:rsidRPr="003B328C">
        <w:rPr>
          <w:color w:val="00B050"/>
        </w:rPr>
        <w:t xml:space="preserve"> </w:t>
      </w:r>
      <w:r w:rsidR="0057767D">
        <w:rPr>
          <w:color w:val="00B050"/>
        </w:rPr>
        <w:t xml:space="preserve">Dysgu </w:t>
      </w:r>
      <w:r w:rsidRPr="003B328C">
        <w:rPr>
          <w:color w:val="00B050"/>
        </w:rPr>
        <w:t xml:space="preserve">1 – </w:t>
      </w:r>
      <w:r w:rsidR="0057767D">
        <w:rPr>
          <w:color w:val="00B050"/>
        </w:rPr>
        <w:t>Nodwch beth yw synhwyrydd</w:t>
      </w:r>
    </w:p>
    <w:p w14:paraId="4CE32F1B" w14:textId="395B816D" w:rsidR="00844D00" w:rsidRPr="003B328C" w:rsidRDefault="001323BF" w:rsidP="00844D00">
      <w:pPr>
        <w:pStyle w:val="ListParagraph"/>
        <w:numPr>
          <w:ilvl w:val="0"/>
          <w:numId w:val="3"/>
        </w:numPr>
        <w:spacing w:line="276" w:lineRule="auto"/>
        <w:rPr>
          <w:color w:val="ED7D31" w:themeColor="accent2"/>
        </w:rPr>
      </w:pPr>
      <w:r>
        <w:rPr>
          <w:rFonts w:ascii="Calibri" w:hAnsi="Calibri" w:cs="Calibri"/>
          <w:color w:val="ED7D31"/>
        </w:rPr>
        <w:t>Stop Dysgu 2 - Dadansoddi sut mae synwyryddion traw a rôl micro:bit y BBC yn gweithio</w:t>
      </w:r>
    </w:p>
    <w:p w14:paraId="21A57464" w14:textId="42C57A36" w:rsidR="00EF7525" w:rsidRPr="00EF7525" w:rsidRDefault="001323BF" w:rsidP="00EF7525">
      <w:pPr>
        <w:pStyle w:val="ListParagraph"/>
        <w:numPr>
          <w:ilvl w:val="0"/>
          <w:numId w:val="3"/>
        </w:numPr>
        <w:spacing w:line="276" w:lineRule="auto"/>
        <w:rPr>
          <w:color w:val="FF0000"/>
        </w:rPr>
      </w:pPr>
      <w:r>
        <w:rPr>
          <w:rFonts w:ascii="Calibri" w:hAnsi="Calibri" w:cs="Calibri"/>
          <w:color w:val="FF0000"/>
        </w:rPr>
        <w:t>Stop Dysgu 3 - Defnyddiwch synwyryddion traw a rholio micro:bit y BBC I greu rheolydd analog ar gyfer y Robo:Bit</w:t>
      </w:r>
    </w:p>
    <w:p w14:paraId="1DA70F78" w14:textId="77777777" w:rsidR="00844D00" w:rsidRDefault="00844D00" w:rsidP="00844D00"/>
    <w:p w14:paraId="2D0920CC" w14:textId="210E3598" w:rsidR="00844D00" w:rsidRDefault="0057767D" w:rsidP="00844D00">
      <w:pPr>
        <w:pStyle w:val="SubHeading"/>
      </w:pPr>
      <w:r>
        <w:t>Cynllun Gwers</w:t>
      </w:r>
    </w:p>
    <w:p w14:paraId="523C0069" w14:textId="77777777" w:rsidR="00844D00" w:rsidRDefault="00844D00" w:rsidP="00844D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8"/>
        <w:gridCol w:w="1621"/>
        <w:gridCol w:w="3999"/>
        <w:gridCol w:w="2194"/>
      </w:tblGrid>
      <w:tr w:rsidR="00070A38" w14:paraId="5C5F3960" w14:textId="77777777" w:rsidTr="006456DF">
        <w:tc>
          <w:tcPr>
            <w:tcW w:w="1218" w:type="dxa"/>
            <w:shd w:val="clear" w:color="auto" w:fill="E7E6E6" w:themeFill="background2"/>
          </w:tcPr>
          <w:p w14:paraId="62E88EDD" w14:textId="7168233C" w:rsidR="00844D00" w:rsidRPr="003B328C" w:rsidRDefault="001323BF" w:rsidP="006456DF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Amcangyfrif Amserau</w:t>
            </w:r>
          </w:p>
        </w:tc>
        <w:tc>
          <w:tcPr>
            <w:tcW w:w="1456" w:type="dxa"/>
            <w:shd w:val="clear" w:color="auto" w:fill="E7E6E6" w:themeFill="background2"/>
          </w:tcPr>
          <w:p w14:paraId="0EBDA282" w14:textId="561A1FDC" w:rsidR="00844D00" w:rsidRPr="003B328C" w:rsidRDefault="00844D00" w:rsidP="006456DF">
            <w:pPr>
              <w:jc w:val="center"/>
              <w:rPr>
                <w:b/>
                <w:bCs/>
                <w:color w:val="000000" w:themeColor="text1"/>
              </w:rPr>
            </w:pPr>
            <w:r w:rsidRPr="003B328C">
              <w:rPr>
                <w:b/>
                <w:bCs/>
                <w:color w:val="000000" w:themeColor="text1"/>
              </w:rPr>
              <w:t>Stop</w:t>
            </w:r>
            <w:r w:rsidR="0057767D">
              <w:rPr>
                <w:b/>
                <w:bCs/>
                <w:color w:val="000000" w:themeColor="text1"/>
              </w:rPr>
              <w:t xml:space="preserve"> Dysgu</w:t>
            </w:r>
          </w:p>
        </w:tc>
        <w:tc>
          <w:tcPr>
            <w:tcW w:w="4158" w:type="dxa"/>
            <w:shd w:val="clear" w:color="auto" w:fill="E7E6E6" w:themeFill="background2"/>
          </w:tcPr>
          <w:p w14:paraId="1C10101F" w14:textId="3198EFBD" w:rsidR="00844D00" w:rsidRPr="003B328C" w:rsidRDefault="0057767D" w:rsidP="006456DF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Amlinelliad Cyflenwi a Awgrymir</w:t>
            </w:r>
          </w:p>
        </w:tc>
        <w:tc>
          <w:tcPr>
            <w:tcW w:w="2184" w:type="dxa"/>
            <w:shd w:val="clear" w:color="auto" w:fill="E7E6E6" w:themeFill="background2"/>
          </w:tcPr>
          <w:p w14:paraId="2F474643" w14:textId="6363D851" w:rsidR="00844D00" w:rsidRPr="003B328C" w:rsidRDefault="0057767D" w:rsidP="006456DF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Adnoddau</w:t>
            </w:r>
          </w:p>
        </w:tc>
      </w:tr>
      <w:tr w:rsidR="00844D00" w14:paraId="019F0240" w14:textId="77777777" w:rsidTr="006456DF">
        <w:tc>
          <w:tcPr>
            <w:tcW w:w="1218" w:type="dxa"/>
          </w:tcPr>
          <w:p w14:paraId="4C290B30" w14:textId="7E1FA90A" w:rsidR="00844D00" w:rsidRDefault="00844D00" w:rsidP="006456DF">
            <w:pPr>
              <w:jc w:val="center"/>
            </w:pPr>
            <w:r>
              <w:t>10 m</w:t>
            </w:r>
            <w:r w:rsidR="0038051E">
              <w:t>unud</w:t>
            </w:r>
          </w:p>
        </w:tc>
        <w:tc>
          <w:tcPr>
            <w:tcW w:w="1456" w:type="dxa"/>
            <w:vAlign w:val="center"/>
          </w:tcPr>
          <w:p w14:paraId="7DCAE5A7" w14:textId="77777777" w:rsidR="0038051E" w:rsidRPr="0038051E" w:rsidRDefault="0038051E" w:rsidP="0038051E">
            <w:pPr>
              <w:spacing w:line="276" w:lineRule="auto"/>
              <w:rPr>
                <w:b/>
                <w:bCs/>
                <w:color w:val="00B050"/>
              </w:rPr>
            </w:pPr>
            <w:r w:rsidRPr="0038051E">
              <w:rPr>
                <w:b/>
                <w:bCs/>
                <w:color w:val="00B050"/>
              </w:rPr>
              <w:t>Stop Dysgu 1 – Nodwch beth yw synhwyrydd</w:t>
            </w:r>
          </w:p>
          <w:p w14:paraId="47D9713B" w14:textId="6F5A7F19" w:rsidR="001A14BC" w:rsidRPr="003B328C" w:rsidRDefault="001A14BC" w:rsidP="001A14BC">
            <w:pPr>
              <w:pStyle w:val="LearningStop1"/>
            </w:pPr>
          </w:p>
          <w:p w14:paraId="3C7C1362" w14:textId="5A369E8F" w:rsidR="00844D00" w:rsidRPr="001A14BC" w:rsidRDefault="00844D00" w:rsidP="001A14BC">
            <w:pPr>
              <w:pStyle w:val="LearningStop1"/>
            </w:pPr>
          </w:p>
        </w:tc>
        <w:tc>
          <w:tcPr>
            <w:tcW w:w="4158" w:type="dxa"/>
          </w:tcPr>
          <w:p w14:paraId="17B21381" w14:textId="3C100237" w:rsidR="00B267F6" w:rsidRDefault="001323BF" w:rsidP="006456DF">
            <w:r>
              <w:rPr>
                <w:rFonts w:ascii="Calibri" w:hAnsi="Calibri" w:cs="Calibri"/>
              </w:rPr>
              <w:t>Unwaith y bydd y gofrestr wedi’i chymryd, dangoswch sleid 2 a gofyn y cwestiwn mawr i’r dosbarth. Dywedwch wrth y dysgwyr i ateb y cwestiwn hwn eu bod yn gyntaf am edrych ar stop dysgu 1 ac ystyried beth y synhwyrydd. Chwaraewch y fideo sydd ar sleid 3.</w:t>
            </w:r>
          </w:p>
          <w:p w14:paraId="5AA971FC" w14:textId="77777777" w:rsidR="00B23E6C" w:rsidRDefault="00B23E6C" w:rsidP="006456DF"/>
          <w:p w14:paraId="171173DC" w14:textId="2C819AF7" w:rsidR="00B267F6" w:rsidRDefault="001323BF" w:rsidP="006456DF">
            <w:r>
              <w:rPr>
                <w:rFonts w:ascii="Calibri" w:hAnsi="Calibri" w:cs="Calibri"/>
              </w:rPr>
              <w:t>Unwaith y bydd y fideo wedi gorffen chwarae, cael trafodaeth dosbarth am sut mae’r robotiaid yn ffatri Amazon yn gweithio, cysylltu’r sgwrs yn ôl i’r gwaith a waned yn y wers flaenorol ac ystyried pam mae synwyryddion mor bwysig o ran sicrhau bod y robotiaid yn gweithio’n gywir ac effeithlon.</w:t>
            </w:r>
          </w:p>
          <w:p w14:paraId="0B9F8839" w14:textId="77777777" w:rsidR="00B23E6C" w:rsidRDefault="00B23E6C" w:rsidP="006456DF"/>
          <w:p w14:paraId="48D587B2" w14:textId="288AE890" w:rsidR="00844D00" w:rsidRPr="004F5B86" w:rsidRDefault="00E27E41" w:rsidP="00A66308">
            <w:r>
              <w:t>Gorffennwch y drafodaeth trwy sicrhau bod y dysgwyr yn glir mae dyfais sy’n canfod neu’n mesur priodwedd ffisegol yw synhwyrydd ac yn ymateb iddo lle bo angen.</w:t>
            </w:r>
          </w:p>
        </w:tc>
        <w:tc>
          <w:tcPr>
            <w:tcW w:w="2184" w:type="dxa"/>
          </w:tcPr>
          <w:p w14:paraId="3EFEBAD4" w14:textId="56477EC8" w:rsidR="00844D00" w:rsidRDefault="00844D00" w:rsidP="006456DF">
            <w:r>
              <w:t>Sl</w:t>
            </w:r>
            <w:r w:rsidR="0057767D">
              <w:t>eidiau</w:t>
            </w:r>
          </w:p>
          <w:p w14:paraId="4D523DD1" w14:textId="77777777" w:rsidR="00844D00" w:rsidRDefault="00844D00" w:rsidP="006456DF"/>
          <w:p w14:paraId="671A5CDB" w14:textId="5815D602" w:rsidR="00844D00" w:rsidRDefault="00E95E78" w:rsidP="006456DF">
            <w:pPr>
              <w:pStyle w:val="ListParagraph"/>
              <w:numPr>
                <w:ilvl w:val="0"/>
                <w:numId w:val="6"/>
              </w:numPr>
            </w:pPr>
            <w:r>
              <w:t>1-</w:t>
            </w:r>
            <w:r w:rsidR="005D6831">
              <w:t>3</w:t>
            </w:r>
          </w:p>
          <w:p w14:paraId="770EB16F" w14:textId="4296991A" w:rsidR="001A14BC" w:rsidRDefault="001A14BC" w:rsidP="001A14BC"/>
          <w:p w14:paraId="267C5E1A" w14:textId="200BA0C8" w:rsidR="001A14BC" w:rsidRDefault="001A14BC" w:rsidP="001A14BC">
            <w:r>
              <w:t>L</w:t>
            </w:r>
            <w:r w:rsidR="0038051E">
              <w:t>inciau</w:t>
            </w:r>
          </w:p>
          <w:p w14:paraId="1EADFB32" w14:textId="138A5FBE" w:rsidR="001A14BC" w:rsidRDefault="001A14BC" w:rsidP="001A14BC"/>
          <w:p w14:paraId="3E87C6CD" w14:textId="60B78389" w:rsidR="001A14BC" w:rsidRDefault="00E47491" w:rsidP="001A14BC">
            <w:pPr>
              <w:pStyle w:val="ListParagraph"/>
              <w:numPr>
                <w:ilvl w:val="0"/>
                <w:numId w:val="6"/>
              </w:numPr>
            </w:pPr>
            <w:hyperlink r:id="rId11" w:history="1">
              <w:r w:rsidR="00D31593">
                <w:rPr>
                  <w:rStyle w:val="Hyperlink"/>
                </w:rPr>
                <w:t>Amazon</w:t>
              </w:r>
            </w:hyperlink>
            <w:r w:rsidR="00D31593">
              <w:rPr>
                <w:rStyle w:val="Hyperlink"/>
              </w:rPr>
              <w:t xml:space="preserve"> Factory Robots</w:t>
            </w:r>
          </w:p>
          <w:p w14:paraId="796926E8" w14:textId="77777777" w:rsidR="00844D00" w:rsidRDefault="00844D00" w:rsidP="006456DF">
            <w:pPr>
              <w:pStyle w:val="ListParagraph"/>
            </w:pPr>
          </w:p>
          <w:p w14:paraId="52067AF5" w14:textId="007EEEEE" w:rsidR="00844D00" w:rsidRDefault="00844D00" w:rsidP="00844D00">
            <w:r>
              <w:t xml:space="preserve"> </w:t>
            </w:r>
          </w:p>
          <w:p w14:paraId="0B4C1A70" w14:textId="6068AA69" w:rsidR="00844D00" w:rsidRDefault="00844D00" w:rsidP="00844D00"/>
        </w:tc>
      </w:tr>
      <w:tr w:rsidR="004F5B86" w14:paraId="74E2C710" w14:textId="77777777" w:rsidTr="006456DF">
        <w:tc>
          <w:tcPr>
            <w:tcW w:w="1218" w:type="dxa"/>
          </w:tcPr>
          <w:p w14:paraId="1E75EEEE" w14:textId="6BDE302C" w:rsidR="004F5B86" w:rsidRDefault="00897FEF" w:rsidP="006456DF">
            <w:pPr>
              <w:jc w:val="center"/>
            </w:pPr>
            <w:r>
              <w:t>5</w:t>
            </w:r>
            <w:r w:rsidR="004D3FD8">
              <w:t xml:space="preserve"> m</w:t>
            </w:r>
            <w:r w:rsidR="00E27E41">
              <w:t>unud</w:t>
            </w:r>
          </w:p>
        </w:tc>
        <w:tc>
          <w:tcPr>
            <w:tcW w:w="1456" w:type="dxa"/>
            <w:vAlign w:val="center"/>
          </w:tcPr>
          <w:p w14:paraId="318E4DC6" w14:textId="6B961EF0" w:rsidR="00E27E41" w:rsidRPr="00E27E41" w:rsidRDefault="001323BF" w:rsidP="00E27E41">
            <w:pPr>
              <w:spacing w:line="276" w:lineRule="auto"/>
              <w:rPr>
                <w:b/>
                <w:bCs/>
                <w:color w:val="ED7D31" w:themeColor="accent2"/>
              </w:rPr>
            </w:pPr>
            <w:r>
              <w:rPr>
                <w:rFonts w:ascii="Calibri" w:hAnsi="Calibri" w:cs="Calibri"/>
                <w:b/>
                <w:bCs/>
                <w:color w:val="ED7D31"/>
              </w:rPr>
              <w:t xml:space="preserve">Stop Dysgu 2 </w:t>
            </w:r>
            <w:r>
              <w:rPr>
                <w:rFonts w:ascii="Calibri" w:hAnsi="Calibri" w:cs="Calibri"/>
                <w:b/>
                <w:bCs/>
                <w:color w:val="ED7D31"/>
              </w:rPr>
              <w:lastRenderedPageBreak/>
              <w:t>- Dadansoddi sut mae synwyryddion traw a rôl micro:bit y BBC yn gweithio</w:t>
            </w:r>
          </w:p>
          <w:p w14:paraId="2D5BEE76" w14:textId="315F56B6" w:rsidR="00EF7525" w:rsidRPr="003B328C" w:rsidRDefault="00EF7525" w:rsidP="00EF7525">
            <w:pPr>
              <w:pStyle w:val="LearningStop2"/>
            </w:pPr>
          </w:p>
        </w:tc>
        <w:tc>
          <w:tcPr>
            <w:tcW w:w="4158" w:type="dxa"/>
          </w:tcPr>
          <w:p w14:paraId="789C3B86" w14:textId="0050702E" w:rsidR="005D6831" w:rsidRDefault="001323BF" w:rsidP="00C01CD7">
            <w:r>
              <w:rPr>
                <w:rFonts w:ascii="Calibri" w:hAnsi="Calibri" w:cs="Calibri"/>
              </w:rPr>
              <w:lastRenderedPageBreak/>
              <w:t xml:space="preserve">Dangoswch sleid 4 a rhowch wybod i’r </w:t>
            </w:r>
            <w:r>
              <w:rPr>
                <w:rFonts w:ascii="Calibri" w:hAnsi="Calibri" w:cs="Calibri"/>
              </w:rPr>
              <w:lastRenderedPageBreak/>
              <w:t>dysgwyr fod cyflymromedr micro:bit y BBC yn defnyddio synwyryddion i fesur onglau gogwyddo i ddau gyfeiriad, gelwir un yn draw a’r llall yn cael ei adnabod fel rholyn. Dywedwch wrth y dysgwyr eu bod nawr am wneud dau weithgaredd cyflym i ddysgu’r gwahaniaeth rhyngddynt. Yn gyntaf, gofynnwch i’r dysgwyr sefyll i fyny, rhoi eu breichiau allan a smalio eu bod yn hedfan o ochr i ochr. Rhowch wybod i’r dysgwyr mae rholyn yw’r new ar hyn a datgelwch yr animeiddiad ar sleid 5 i’w helpu i ddelweddu’r weithred maen nhw newydd ei pherfformio.</w:t>
            </w:r>
          </w:p>
          <w:p w14:paraId="34F0A0F8" w14:textId="77777777" w:rsidR="00E27E41" w:rsidRDefault="00E27E41" w:rsidP="00C01CD7"/>
          <w:p w14:paraId="3AD80214" w14:textId="783F7C64" w:rsidR="00285CE5" w:rsidRPr="00897FEF" w:rsidRDefault="001323BF" w:rsidP="007A0780">
            <w:r>
              <w:rPr>
                <w:rFonts w:ascii="Calibri" w:hAnsi="Calibri" w:cs="Calibri"/>
              </w:rPr>
              <w:t>Nesaf gofynnwch i’r dysgwyr i eistedd ar y llawr a siglo yn ôl ac ymlaen gyda’u traed a’u breichiau i fyny yn yr awyr. Rhowch wybod i’r dysgwyr mae traw yw’r new ar y set hon o weithrediadau a datgelwch yr animeiddiad ar sleid 6 i’w helpu i ddelweddu’r weithred maen nhw newydd ei pherfformio eto.</w:t>
            </w:r>
          </w:p>
        </w:tc>
        <w:tc>
          <w:tcPr>
            <w:tcW w:w="2184" w:type="dxa"/>
          </w:tcPr>
          <w:p w14:paraId="22DCAA00" w14:textId="381EC829" w:rsidR="00C01CD7" w:rsidRDefault="00C01CD7" w:rsidP="00C01CD7">
            <w:r>
              <w:lastRenderedPageBreak/>
              <w:t>Sl</w:t>
            </w:r>
            <w:r w:rsidR="00E27E41">
              <w:t>eidiau</w:t>
            </w:r>
          </w:p>
          <w:p w14:paraId="067289EF" w14:textId="77777777" w:rsidR="00C01CD7" w:rsidRDefault="00C01CD7" w:rsidP="00C01CD7"/>
          <w:p w14:paraId="732257AF" w14:textId="49C2E954" w:rsidR="00C01CD7" w:rsidRDefault="00897FEF" w:rsidP="00C01CD7">
            <w:pPr>
              <w:pStyle w:val="ListParagraph"/>
              <w:numPr>
                <w:ilvl w:val="0"/>
                <w:numId w:val="6"/>
              </w:numPr>
            </w:pPr>
            <w:r>
              <w:t>5-6</w:t>
            </w:r>
          </w:p>
          <w:p w14:paraId="0BD4919C" w14:textId="77777777" w:rsidR="004F5B86" w:rsidRDefault="004F5B86" w:rsidP="006456DF"/>
        </w:tc>
      </w:tr>
      <w:tr w:rsidR="00285CE5" w14:paraId="3AF27B07" w14:textId="77777777" w:rsidTr="006456DF">
        <w:tc>
          <w:tcPr>
            <w:tcW w:w="1218" w:type="dxa"/>
          </w:tcPr>
          <w:p w14:paraId="0A5DF926" w14:textId="4458039E" w:rsidR="00285CE5" w:rsidRDefault="006A52AD" w:rsidP="006456DF">
            <w:pPr>
              <w:jc w:val="center"/>
            </w:pPr>
            <w:r>
              <w:lastRenderedPageBreak/>
              <w:t>30</w:t>
            </w:r>
            <w:r w:rsidR="00365D26">
              <w:t xml:space="preserve"> m</w:t>
            </w:r>
            <w:r w:rsidR="0094300B">
              <w:t>unud</w:t>
            </w:r>
          </w:p>
        </w:tc>
        <w:tc>
          <w:tcPr>
            <w:tcW w:w="1456" w:type="dxa"/>
            <w:vAlign w:val="center"/>
          </w:tcPr>
          <w:p w14:paraId="0630639F" w14:textId="3E4E6E87" w:rsidR="00070A38" w:rsidRPr="00070A38" w:rsidRDefault="001323BF" w:rsidP="00070A38">
            <w:pPr>
              <w:spacing w:line="276" w:lineRule="auto"/>
              <w:rPr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Stop Dysgu 3 - Defnyddiwch synwyryddion traw a rholio micro:bit y BBC I greu rheolydd analog ar gyfer y Robo:Bit</w:t>
            </w:r>
          </w:p>
          <w:p w14:paraId="522BD8C8" w14:textId="77777777" w:rsidR="00285CE5" w:rsidRPr="004F5B86" w:rsidRDefault="00285CE5" w:rsidP="00070A38">
            <w:pPr>
              <w:pStyle w:val="LearningStop3"/>
            </w:pPr>
          </w:p>
        </w:tc>
        <w:tc>
          <w:tcPr>
            <w:tcW w:w="4158" w:type="dxa"/>
          </w:tcPr>
          <w:p w14:paraId="36D97680" w14:textId="1DAE8B8A" w:rsidR="007B6CAC" w:rsidRDefault="001323BF" w:rsidP="00897FEF">
            <w:r>
              <w:rPr>
                <w:rFonts w:ascii="Calibri" w:hAnsi="Calibri" w:cs="Calibri"/>
              </w:rPr>
              <w:t>Dangoswch sleid 7 a dywedwch wrth y dysgwyr ei bod bellach yn bryd y ddamcaniaeth hon ar waith ac felly maen nhw’n mynd i ddefnyddio’r synwyryddion traw a rholio i yrru’r Robo:Bit ar gyflymder gwahanol.</w:t>
            </w:r>
          </w:p>
          <w:p w14:paraId="1D76EE54" w14:textId="3DBAEA9F" w:rsidR="007B6CAC" w:rsidRDefault="007B6CAC" w:rsidP="00897FEF">
            <w:pPr>
              <w:rPr>
                <w:lang w:val="en-US"/>
              </w:rPr>
            </w:pPr>
          </w:p>
          <w:p w14:paraId="674F2D84" w14:textId="1DD42A85" w:rsidR="00133C5B" w:rsidRDefault="001323BF" w:rsidP="00133C5B">
            <w:r>
              <w:rPr>
                <w:rFonts w:ascii="Calibri" w:hAnsi="Calibri" w:cs="Calibri"/>
              </w:rPr>
              <w:t>I wneud hyn, trefnwch y disgyblion yn yr un grwpiau ag y buont ynddynt yn ystod y wers flaenorol. Rhowch wybod i’r dysgwyr mae’r code ymennydd a ddefnyddiwyd ganddynt yn flaenorol yw aros yn yr un fath ar gyfer y wers hon ond y tro hwn fel grŵp mae angen iddynt ddatblygu’r code sydd ei angen ar gyfer y rheolydd. Dangoswch sleid 8 i’w helpu i gychwyn arni.</w:t>
            </w:r>
          </w:p>
          <w:p w14:paraId="46C7AB1B" w14:textId="74FC0060" w:rsidR="00133C5B" w:rsidRDefault="00133C5B" w:rsidP="00897FEF">
            <w:pPr>
              <w:rPr>
                <w:lang w:val="en-US"/>
              </w:rPr>
            </w:pPr>
          </w:p>
          <w:p w14:paraId="77285069" w14:textId="41D57697" w:rsidR="00033727" w:rsidRPr="00033727" w:rsidRDefault="001323BF" w:rsidP="00C01CD7">
            <w:pPr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Wrth i ddysgwyr ddechrau </w:t>
            </w:r>
            <w:r>
              <w:rPr>
                <w:rFonts w:ascii="Calibri" w:hAnsi="Calibri" w:cs="Calibri"/>
                <w:lang w:val="en-US"/>
              </w:rPr>
              <w:lastRenderedPageBreak/>
              <w:t>gweithredu’r code gofynnol, rheolwch y dysgu ac os yw dysgwyr yn cael trafferth gweithredu’r code dangoswch sleid 9 i’w helpu. Sylwch and oes angen y code cyfan ar sleid 9, gofynnwch i’r dysgwyr geisio nodi pa ddarnau o’r code fydd y neu helpu a beth ellir ei anwybyddu.</w:t>
            </w:r>
          </w:p>
        </w:tc>
        <w:tc>
          <w:tcPr>
            <w:tcW w:w="2184" w:type="dxa"/>
          </w:tcPr>
          <w:p w14:paraId="5BBE217C" w14:textId="0902BFA0" w:rsidR="00365D26" w:rsidRDefault="0094300B" w:rsidP="00365D26">
            <w:r>
              <w:lastRenderedPageBreak/>
              <w:t>Caledwedd</w:t>
            </w:r>
          </w:p>
          <w:p w14:paraId="28176DC3" w14:textId="77777777" w:rsidR="00365D26" w:rsidRDefault="00365D26" w:rsidP="00365D26"/>
          <w:p w14:paraId="25DA91E8" w14:textId="3338DC79" w:rsidR="00365D26" w:rsidRDefault="0094300B" w:rsidP="00365D26">
            <w:pPr>
              <w:pStyle w:val="ListParagraph"/>
              <w:numPr>
                <w:ilvl w:val="0"/>
                <w:numId w:val="4"/>
              </w:numPr>
            </w:pPr>
            <w:r>
              <w:t>M</w:t>
            </w:r>
            <w:r w:rsidR="0007371E">
              <w:t>icro:bit</w:t>
            </w:r>
            <w:r>
              <w:t xml:space="preserve"> y BBC</w:t>
            </w:r>
          </w:p>
          <w:p w14:paraId="4D1C305F" w14:textId="4E0536EF" w:rsidR="00365D26" w:rsidRDefault="0094300B" w:rsidP="00365D26">
            <w:pPr>
              <w:pStyle w:val="ListParagraph"/>
              <w:numPr>
                <w:ilvl w:val="0"/>
                <w:numId w:val="4"/>
              </w:numPr>
            </w:pPr>
            <w:r>
              <w:t>C</w:t>
            </w:r>
            <w:r w:rsidR="00365D26">
              <w:t>harger</w:t>
            </w:r>
            <w:r>
              <w:t xml:space="preserve"> batri</w:t>
            </w:r>
          </w:p>
          <w:p w14:paraId="4D78841A" w14:textId="7D59FC24" w:rsidR="00365D26" w:rsidRDefault="0094300B" w:rsidP="00365D26">
            <w:pPr>
              <w:pStyle w:val="ListParagraph"/>
              <w:numPr>
                <w:ilvl w:val="0"/>
                <w:numId w:val="4"/>
              </w:numPr>
            </w:pPr>
            <w:r>
              <w:t xml:space="preserve">Gwifrydd </w:t>
            </w:r>
            <w:r w:rsidR="00365D26">
              <w:t>USB</w:t>
            </w:r>
          </w:p>
          <w:p w14:paraId="7E4E3B7C" w14:textId="5C27515F" w:rsidR="00897FEF" w:rsidRDefault="00897FEF" w:rsidP="00365D26">
            <w:pPr>
              <w:pStyle w:val="ListParagraph"/>
              <w:numPr>
                <w:ilvl w:val="0"/>
                <w:numId w:val="4"/>
              </w:numPr>
            </w:pPr>
            <w:r>
              <w:t>Robo:Bit</w:t>
            </w:r>
          </w:p>
          <w:p w14:paraId="2FCF299E" w14:textId="77777777" w:rsidR="00D242CE" w:rsidRDefault="00D242CE" w:rsidP="00D242CE">
            <w:pPr>
              <w:pStyle w:val="ListParagraph"/>
            </w:pPr>
          </w:p>
          <w:p w14:paraId="620907B3" w14:textId="77777777" w:rsidR="00897FEF" w:rsidRDefault="00897FEF" w:rsidP="00897FEF">
            <w:r>
              <w:t>Code</w:t>
            </w:r>
          </w:p>
          <w:p w14:paraId="0F795AB6" w14:textId="77777777" w:rsidR="00897FEF" w:rsidRDefault="00897FEF" w:rsidP="00897FEF"/>
          <w:p w14:paraId="3D99B52F" w14:textId="77777777" w:rsidR="00897FEF" w:rsidRDefault="00E47491" w:rsidP="00897FEF">
            <w:pPr>
              <w:pStyle w:val="ListParagraph"/>
              <w:numPr>
                <w:ilvl w:val="0"/>
                <w:numId w:val="6"/>
              </w:numPr>
            </w:pPr>
            <w:hyperlink r:id="rId12" w:history="1">
              <w:r w:rsidR="00897FEF">
                <w:rPr>
                  <w:rStyle w:val="Hyperlink"/>
                </w:rPr>
                <w:t xml:space="preserve">Brain </w:t>
              </w:r>
              <w:r w:rsidR="00897FEF" w:rsidRPr="00B31017">
                <w:rPr>
                  <w:rStyle w:val="Hyperlink"/>
                </w:rPr>
                <w:t>Code</w:t>
              </w:r>
            </w:hyperlink>
          </w:p>
          <w:p w14:paraId="392A0AC2" w14:textId="77777777" w:rsidR="00365D26" w:rsidRDefault="00365D26" w:rsidP="00365D26"/>
          <w:p w14:paraId="378C12D2" w14:textId="61E45D03" w:rsidR="00365D26" w:rsidRDefault="00365D26" w:rsidP="00365D26">
            <w:r>
              <w:t>Sl</w:t>
            </w:r>
            <w:r w:rsidR="0094300B">
              <w:t>eidiau</w:t>
            </w:r>
          </w:p>
          <w:p w14:paraId="13BAC547" w14:textId="77777777" w:rsidR="00365D26" w:rsidRDefault="00365D26" w:rsidP="00365D26"/>
          <w:p w14:paraId="7F2EF71A" w14:textId="4F603A85" w:rsidR="00365D26" w:rsidRDefault="007B6CAC" w:rsidP="00365D26">
            <w:pPr>
              <w:pStyle w:val="ListParagraph"/>
              <w:numPr>
                <w:ilvl w:val="0"/>
                <w:numId w:val="6"/>
              </w:numPr>
            </w:pPr>
            <w:r>
              <w:t>8</w:t>
            </w:r>
            <w:r w:rsidR="00365D26">
              <w:t>-</w:t>
            </w:r>
            <w:r w:rsidR="00D94718">
              <w:t>9</w:t>
            </w:r>
          </w:p>
          <w:p w14:paraId="60A1D197" w14:textId="77777777" w:rsidR="00285CE5" w:rsidRDefault="00285CE5" w:rsidP="00C01CD7"/>
        </w:tc>
      </w:tr>
      <w:tr w:rsidR="00F277BC" w14:paraId="1C6133A0" w14:textId="77777777" w:rsidTr="006456DF">
        <w:tc>
          <w:tcPr>
            <w:tcW w:w="1218" w:type="dxa"/>
          </w:tcPr>
          <w:p w14:paraId="38EE5B6C" w14:textId="2F9AFF76" w:rsidR="00F277BC" w:rsidRDefault="00365D26" w:rsidP="006456DF">
            <w:pPr>
              <w:jc w:val="center"/>
            </w:pPr>
            <w:r>
              <w:lastRenderedPageBreak/>
              <w:t>5 m</w:t>
            </w:r>
            <w:r w:rsidR="00746E9D">
              <w:t>unud</w:t>
            </w:r>
          </w:p>
        </w:tc>
        <w:tc>
          <w:tcPr>
            <w:tcW w:w="1456" w:type="dxa"/>
            <w:vAlign w:val="center"/>
          </w:tcPr>
          <w:p w14:paraId="0CB9807B" w14:textId="5B55A08E" w:rsidR="00746E9D" w:rsidRPr="00746E9D" w:rsidRDefault="001323BF" w:rsidP="00746E9D">
            <w:pPr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</w:rPr>
              <w:t xml:space="preserve">Cwestiwn Mawr - </w:t>
            </w:r>
            <w:r>
              <w:rPr>
                <w:rFonts w:ascii="Calibri" w:hAnsi="Calibri" w:cs="Calibri"/>
                <w:b/>
                <w:bCs/>
                <w:lang w:val="en-US"/>
              </w:rPr>
              <w:t>Sut allwn ni ddefnyddio synwyryddion i gael mwy o reolaeth ar y Robo:bit?</w:t>
            </w:r>
          </w:p>
          <w:p w14:paraId="603E577E" w14:textId="43829A24" w:rsidR="00033727" w:rsidRDefault="00033727" w:rsidP="00033727">
            <w:pPr>
              <w:pStyle w:val="BigQuestion"/>
              <w:rPr>
                <w:lang w:val="en-US"/>
              </w:rPr>
            </w:pPr>
          </w:p>
          <w:p w14:paraId="2B36092A" w14:textId="52AF5BB5" w:rsidR="00F277BC" w:rsidRPr="003B328C" w:rsidRDefault="00F277BC" w:rsidP="004D3FD8">
            <w:pPr>
              <w:pStyle w:val="LearningStop3"/>
            </w:pPr>
          </w:p>
        </w:tc>
        <w:tc>
          <w:tcPr>
            <w:tcW w:w="4158" w:type="dxa"/>
          </w:tcPr>
          <w:p w14:paraId="6A0EA560" w14:textId="4486BC2F" w:rsidR="006A52AD" w:rsidRDefault="001323BF" w:rsidP="00F277BC">
            <w:r>
              <w:rPr>
                <w:rFonts w:ascii="Calibri" w:hAnsi="Calibri" w:cs="Calibri"/>
              </w:rPr>
              <w:t>I gloi’r wers arddangoswch sleid 10 ac yn gyntaf trafodwch stop dysgu 3. Gofynnwch yn gyntaf i’r dysgwyr nodi sut roedd y rheolydd yn y wers hon yn wahanol i’r wers flaenorol. Dywedwch wrth y dysgwyr mae rheolydd analog oedd y rheolydd yn wers hon ond yn y wers flaenorol roedd y rheolydd yn ddigidol ac felly roedd wedi’i rhagargoelion i gyflawni tasg benodol.</w:t>
            </w:r>
          </w:p>
          <w:p w14:paraId="1EE28115" w14:textId="77777777" w:rsidR="00C51E60" w:rsidRDefault="00C51E60" w:rsidP="00F277BC"/>
          <w:p w14:paraId="530A5C4F" w14:textId="1BFE6A67" w:rsidR="006A52AD" w:rsidRDefault="001323BF" w:rsidP="00F277BC">
            <w:r>
              <w:rPr>
                <w:rFonts w:ascii="Calibri" w:hAnsi="Calibri" w:cs="Calibri"/>
              </w:rPr>
              <w:t>Yna gorffennwch y wers trwy gael y dysgwyr i drafod y cwestiwn mawr mewn perthynas â manteision ac anfanteision defnyddio synwyryddion i reoli robotiaid, cysylltu’r drafodaeth yn ôl a’r fideo a ddangoswyd ar ddechrau’r wers.</w:t>
            </w:r>
          </w:p>
        </w:tc>
        <w:tc>
          <w:tcPr>
            <w:tcW w:w="2184" w:type="dxa"/>
          </w:tcPr>
          <w:p w14:paraId="0315DFF7" w14:textId="2278C78B" w:rsidR="00F277BC" w:rsidRDefault="00365D26" w:rsidP="00C01CD7">
            <w:r>
              <w:t>Sl</w:t>
            </w:r>
            <w:r w:rsidR="00746E9D">
              <w:t>eid</w:t>
            </w:r>
          </w:p>
          <w:p w14:paraId="51BB424E" w14:textId="77777777" w:rsidR="00365D26" w:rsidRDefault="00365D26" w:rsidP="00C01CD7"/>
          <w:p w14:paraId="4F842A8D" w14:textId="55EBE26F" w:rsidR="00365D26" w:rsidRDefault="00365D26" w:rsidP="00365D26">
            <w:pPr>
              <w:pStyle w:val="ListParagraph"/>
              <w:numPr>
                <w:ilvl w:val="0"/>
                <w:numId w:val="6"/>
              </w:numPr>
            </w:pPr>
            <w:r>
              <w:t>1</w:t>
            </w:r>
            <w:r w:rsidR="00D94718">
              <w:t>0</w:t>
            </w:r>
          </w:p>
        </w:tc>
      </w:tr>
    </w:tbl>
    <w:p w14:paraId="501E0C76" w14:textId="2F4043FE" w:rsidR="00844D00" w:rsidRDefault="00844D00" w:rsidP="003F3FF1"/>
    <w:p w14:paraId="4F7D2670" w14:textId="0F387540" w:rsidR="00E229E3" w:rsidRDefault="00E229E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229E3" w14:paraId="1D3DA303" w14:textId="77777777" w:rsidTr="005F3765">
        <w:tc>
          <w:tcPr>
            <w:tcW w:w="9016" w:type="dxa"/>
            <w:shd w:val="clear" w:color="auto" w:fill="D83346"/>
          </w:tcPr>
          <w:p w14:paraId="2F45A0FC" w14:textId="3CFCCFB9" w:rsidR="00E229E3" w:rsidRDefault="009B5D97" w:rsidP="005F3765">
            <w:pPr>
              <w:pStyle w:val="HeadingBox"/>
            </w:pPr>
            <w:bookmarkStart w:id="5" w:name="_Toc122439075"/>
            <w:r>
              <w:lastRenderedPageBreak/>
              <w:t>Gwers</w:t>
            </w:r>
            <w:r w:rsidR="00E229E3">
              <w:t xml:space="preserve"> 3</w:t>
            </w:r>
            <w:bookmarkEnd w:id="5"/>
          </w:p>
        </w:tc>
      </w:tr>
    </w:tbl>
    <w:p w14:paraId="60A37E28" w14:textId="77777777" w:rsidR="00E229E3" w:rsidRDefault="00E229E3" w:rsidP="00E229E3"/>
    <w:p w14:paraId="7B2BBD16" w14:textId="0A6BD94C" w:rsidR="00E229E3" w:rsidRPr="001A14BC" w:rsidRDefault="009B5D97" w:rsidP="00E229E3">
      <w:pPr>
        <w:rPr>
          <w:b/>
          <w:bCs/>
          <w:color w:val="D83346"/>
        </w:rPr>
      </w:pPr>
      <w:r>
        <w:rPr>
          <w:b/>
          <w:bCs/>
          <w:color w:val="D83346"/>
        </w:rPr>
        <w:t>Crynodeb</w:t>
      </w:r>
    </w:p>
    <w:p w14:paraId="5FA69FA2" w14:textId="71293129" w:rsidR="00E229E3" w:rsidRDefault="001323BF" w:rsidP="00E229E3">
      <w:r>
        <w:rPr>
          <w:rFonts w:ascii="Calibri" w:hAnsi="Calibri" w:cs="Calibri"/>
        </w:rPr>
        <w:t>Mae’r wers hon yn gofyn i ddysgwyr adeiladu ar y wybodaeth a gafwyd yn y ddwy wers flaenorol yn y pecyn hwn ac ystyried sut y gallant fireinio eu code i wella perfformiad y Robo:Bit.</w:t>
      </w:r>
    </w:p>
    <w:p w14:paraId="2562BA4A" w14:textId="77777777" w:rsidR="009B5D97" w:rsidRDefault="009B5D97" w:rsidP="00E229E3"/>
    <w:p w14:paraId="1646FE98" w14:textId="5D0E2035" w:rsidR="00E229E3" w:rsidRDefault="009B5D97" w:rsidP="00E229E3">
      <w:pPr>
        <w:pStyle w:val="SubHeading"/>
      </w:pPr>
      <w:r>
        <w:t>Cwestiwn Mawr</w:t>
      </w:r>
    </w:p>
    <w:p w14:paraId="24647E99" w14:textId="0E00D0BC" w:rsidR="00E229E3" w:rsidRDefault="009B5D97" w:rsidP="00E229E3">
      <w:pPr>
        <w:rPr>
          <w:lang w:val="en-US"/>
        </w:rPr>
      </w:pPr>
      <w:r>
        <w:rPr>
          <w:lang w:val="en-US"/>
        </w:rPr>
        <w:t>Sut gallwn ni wella perfformiad y Robo:Bit ymhellach?</w:t>
      </w:r>
    </w:p>
    <w:p w14:paraId="5057C525" w14:textId="77777777" w:rsidR="004E2E69" w:rsidRDefault="004E2E69" w:rsidP="00E229E3"/>
    <w:p w14:paraId="3E596EDA" w14:textId="0261B7B9" w:rsidR="00E229E3" w:rsidRPr="003B328C" w:rsidRDefault="001323BF" w:rsidP="00E229E3">
      <w:pPr>
        <w:pStyle w:val="ListParagraph"/>
        <w:numPr>
          <w:ilvl w:val="0"/>
          <w:numId w:val="3"/>
        </w:numPr>
        <w:spacing w:line="276" w:lineRule="auto"/>
        <w:rPr>
          <w:color w:val="00B050"/>
        </w:rPr>
      </w:pPr>
      <w:r>
        <w:rPr>
          <w:rFonts w:ascii="Calibri" w:hAnsi="Calibri" w:cs="Calibri"/>
          <w:color w:val="00B050"/>
        </w:rPr>
        <w:t>Stop Dysgu 1 - Nodi ffyrdd y gellid bod wedi gwella’r tasgau a gyflenwyd mewn gwersi blaenorol</w:t>
      </w:r>
    </w:p>
    <w:p w14:paraId="5EFA8221" w14:textId="72EF15D3" w:rsidR="009B5D97" w:rsidRPr="009B5D97" w:rsidRDefault="00E229E3" w:rsidP="009B5D97">
      <w:pPr>
        <w:pStyle w:val="ListParagraph"/>
        <w:numPr>
          <w:ilvl w:val="0"/>
          <w:numId w:val="3"/>
        </w:numPr>
        <w:spacing w:line="276" w:lineRule="auto"/>
        <w:rPr>
          <w:color w:val="ED7D31" w:themeColor="accent2"/>
        </w:rPr>
      </w:pPr>
      <w:r>
        <w:rPr>
          <w:color w:val="ED7D31" w:themeColor="accent2"/>
        </w:rPr>
        <w:t>Stop</w:t>
      </w:r>
      <w:r w:rsidR="009B5D97">
        <w:rPr>
          <w:color w:val="ED7D31" w:themeColor="accent2"/>
        </w:rPr>
        <w:t xml:space="preserve"> Dysgu</w:t>
      </w:r>
      <w:r w:rsidRPr="003B328C">
        <w:rPr>
          <w:color w:val="ED7D31" w:themeColor="accent2"/>
        </w:rPr>
        <w:t xml:space="preserve"> 2 – </w:t>
      </w:r>
      <w:r w:rsidR="009B5D97">
        <w:rPr>
          <w:color w:val="ED7D31" w:themeColor="accent2"/>
        </w:rPr>
        <w:t>Datblygu cynllun o sut y gellir mireinio a datblygu’r code a ddefnyddiwyd mewn gwersi blaenorol ymhellach</w:t>
      </w:r>
    </w:p>
    <w:p w14:paraId="46E88F48" w14:textId="15D6546F" w:rsidR="00E229E3" w:rsidRPr="00EF7525" w:rsidRDefault="00E229E3" w:rsidP="00E229E3">
      <w:pPr>
        <w:pStyle w:val="ListParagraph"/>
        <w:numPr>
          <w:ilvl w:val="0"/>
          <w:numId w:val="3"/>
        </w:numPr>
        <w:spacing w:line="276" w:lineRule="auto"/>
        <w:rPr>
          <w:color w:val="FF0000"/>
        </w:rPr>
      </w:pPr>
      <w:r>
        <w:rPr>
          <w:color w:val="FF0000"/>
        </w:rPr>
        <w:t>Stop</w:t>
      </w:r>
      <w:r w:rsidR="009B5D97">
        <w:rPr>
          <w:color w:val="FF0000"/>
        </w:rPr>
        <w:t xml:space="preserve"> Dysgu</w:t>
      </w:r>
      <w:r>
        <w:rPr>
          <w:color w:val="FF0000"/>
        </w:rPr>
        <w:t xml:space="preserve"> </w:t>
      </w:r>
      <w:r w:rsidRPr="003B328C">
        <w:rPr>
          <w:color w:val="FF0000"/>
        </w:rPr>
        <w:t xml:space="preserve">3 – </w:t>
      </w:r>
      <w:r w:rsidR="009B5D97">
        <w:rPr>
          <w:color w:val="FF0000"/>
        </w:rPr>
        <w:t>Cynhyrchwch ddarn o gode sy’n dilyn algorithm</w:t>
      </w:r>
    </w:p>
    <w:p w14:paraId="62CD8BFB" w14:textId="77777777" w:rsidR="00E229E3" w:rsidRDefault="00E229E3" w:rsidP="00E229E3"/>
    <w:p w14:paraId="027FF953" w14:textId="769F26C0" w:rsidR="00E229E3" w:rsidRDefault="009B5D97" w:rsidP="00E229E3">
      <w:pPr>
        <w:pStyle w:val="SubHeading"/>
      </w:pPr>
      <w:r>
        <w:t>Cynllun Gwers</w:t>
      </w:r>
    </w:p>
    <w:p w14:paraId="028C902A" w14:textId="77777777" w:rsidR="00E229E3" w:rsidRDefault="00E229E3" w:rsidP="00E229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8"/>
        <w:gridCol w:w="1656"/>
        <w:gridCol w:w="3964"/>
        <w:gridCol w:w="2194"/>
      </w:tblGrid>
      <w:tr w:rsidR="00343E39" w14:paraId="1A882B03" w14:textId="77777777" w:rsidTr="00E153E5">
        <w:tc>
          <w:tcPr>
            <w:tcW w:w="1218" w:type="dxa"/>
            <w:shd w:val="clear" w:color="auto" w:fill="E7E6E6" w:themeFill="background2"/>
          </w:tcPr>
          <w:p w14:paraId="658358C6" w14:textId="2A580494" w:rsidR="00E229E3" w:rsidRPr="003B328C" w:rsidRDefault="009B5D97" w:rsidP="005F376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Amcangyfrif Amserau</w:t>
            </w:r>
          </w:p>
        </w:tc>
        <w:tc>
          <w:tcPr>
            <w:tcW w:w="1656" w:type="dxa"/>
            <w:shd w:val="clear" w:color="auto" w:fill="E7E6E6" w:themeFill="background2"/>
          </w:tcPr>
          <w:p w14:paraId="7AF199A2" w14:textId="68F797B1" w:rsidR="00E229E3" w:rsidRPr="003B328C" w:rsidRDefault="00E229E3" w:rsidP="005F3765">
            <w:pPr>
              <w:jc w:val="center"/>
              <w:rPr>
                <w:b/>
                <w:bCs/>
                <w:color w:val="000000" w:themeColor="text1"/>
              </w:rPr>
            </w:pPr>
            <w:r w:rsidRPr="003B328C">
              <w:rPr>
                <w:b/>
                <w:bCs/>
                <w:color w:val="000000" w:themeColor="text1"/>
              </w:rPr>
              <w:t>Stop</w:t>
            </w:r>
            <w:r w:rsidR="009B5D97">
              <w:rPr>
                <w:b/>
                <w:bCs/>
                <w:color w:val="000000" w:themeColor="text1"/>
              </w:rPr>
              <w:t xml:space="preserve"> Dysgu</w:t>
            </w:r>
          </w:p>
        </w:tc>
        <w:tc>
          <w:tcPr>
            <w:tcW w:w="3971" w:type="dxa"/>
            <w:shd w:val="clear" w:color="auto" w:fill="E7E6E6" w:themeFill="background2"/>
          </w:tcPr>
          <w:p w14:paraId="219FE220" w14:textId="214466E6" w:rsidR="00E229E3" w:rsidRPr="003B328C" w:rsidRDefault="009B5D97" w:rsidP="005F376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Amlinelliad Cyflenwi a Awgrymir</w:t>
            </w:r>
          </w:p>
        </w:tc>
        <w:tc>
          <w:tcPr>
            <w:tcW w:w="2171" w:type="dxa"/>
            <w:shd w:val="clear" w:color="auto" w:fill="E7E6E6" w:themeFill="background2"/>
          </w:tcPr>
          <w:p w14:paraId="0DB2AC49" w14:textId="14FA009B" w:rsidR="00E229E3" w:rsidRPr="003B328C" w:rsidRDefault="009B5D97" w:rsidP="005F376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Adnoddau</w:t>
            </w:r>
          </w:p>
        </w:tc>
      </w:tr>
      <w:tr w:rsidR="00343E39" w14:paraId="5C07CA9B" w14:textId="77777777" w:rsidTr="00E153E5">
        <w:tc>
          <w:tcPr>
            <w:tcW w:w="1218" w:type="dxa"/>
          </w:tcPr>
          <w:p w14:paraId="74E6D84B" w14:textId="35A307EA" w:rsidR="00E229E3" w:rsidRDefault="003B27AF" w:rsidP="005F3765">
            <w:pPr>
              <w:jc w:val="center"/>
            </w:pPr>
            <w:r>
              <w:t>5</w:t>
            </w:r>
            <w:r w:rsidR="00E229E3">
              <w:t xml:space="preserve"> m</w:t>
            </w:r>
            <w:r w:rsidR="009B5D97">
              <w:t>unud</w:t>
            </w:r>
          </w:p>
        </w:tc>
        <w:tc>
          <w:tcPr>
            <w:tcW w:w="1656" w:type="dxa"/>
            <w:vAlign w:val="center"/>
          </w:tcPr>
          <w:p w14:paraId="2E0C071B" w14:textId="4CF8DD56" w:rsidR="009B5D97" w:rsidRPr="009B5D97" w:rsidRDefault="001323BF" w:rsidP="009B5D97">
            <w:pPr>
              <w:spacing w:line="276" w:lineRule="auto"/>
              <w:rPr>
                <w:b/>
                <w:bCs/>
                <w:color w:val="00B050"/>
              </w:rPr>
            </w:pPr>
            <w:r>
              <w:rPr>
                <w:rFonts w:ascii="Calibri" w:hAnsi="Calibri" w:cs="Calibri"/>
                <w:b/>
                <w:bCs/>
                <w:color w:val="00B050"/>
              </w:rPr>
              <w:t>Stop Dysgu 1 - Nodi ffyrdd y gellid bod wedi gwella’r tasgau a gyflenwyd mewn gwersi blaenorol</w:t>
            </w:r>
          </w:p>
          <w:p w14:paraId="6BD42163" w14:textId="05306E81" w:rsidR="00E229E3" w:rsidRPr="001A14BC" w:rsidRDefault="00E229E3" w:rsidP="005F3765">
            <w:pPr>
              <w:pStyle w:val="LearningStop1"/>
            </w:pPr>
          </w:p>
        </w:tc>
        <w:tc>
          <w:tcPr>
            <w:tcW w:w="3971" w:type="dxa"/>
          </w:tcPr>
          <w:p w14:paraId="201F6FAF" w14:textId="647C0102" w:rsidR="007A44BB" w:rsidRDefault="001323BF" w:rsidP="007A44BB">
            <w:r>
              <w:rPr>
                <w:rFonts w:ascii="Calibri" w:hAnsi="Calibri" w:cs="Calibri"/>
              </w:rPr>
              <w:t>Tra bod y gofrestr yn cael ei thynnu dangoswch sleid 2 a gofynnwch i’r dysgwyr drafod gyda’r person sy’n eistedd wrth eu hymyl beth maen nhw’n meddwl sydd gan y tair delwedd yn gyffredin a’i gilydd.</w:t>
            </w:r>
          </w:p>
          <w:p w14:paraId="155BCAB8" w14:textId="77777777" w:rsidR="009B5D97" w:rsidRDefault="009B5D97" w:rsidP="007A44BB"/>
          <w:p w14:paraId="4533B4C2" w14:textId="72496669" w:rsidR="002D6BF5" w:rsidRDefault="001323BF" w:rsidP="007A44BB">
            <w:r>
              <w:rPr>
                <w:rFonts w:ascii="Calibri" w:hAnsi="Calibri" w:cs="Calibri"/>
              </w:rPr>
              <w:t>Unwaith y bydd y gofrestr wedi’i chymryd, trafodwch yn y dosbarth beth yw’r ateb ym marn y dysgwyr. Dywedwch wrth y dysgwyr mae’r ateb yw bod pob un o’r tair technoleg (aelodau artiffisial, ceir sy’n gyrru eu hunain, a dronau) I gyd angen synwyryddion i wneud iddynt weithio.</w:t>
            </w:r>
          </w:p>
          <w:p w14:paraId="4340B0CF" w14:textId="77777777" w:rsidR="009B5D97" w:rsidRDefault="009B5D97" w:rsidP="007A44BB">
            <w:pPr>
              <w:rPr>
                <w:i/>
                <w:iCs/>
              </w:rPr>
            </w:pPr>
          </w:p>
          <w:p w14:paraId="1A31BA1A" w14:textId="42DD3137" w:rsidR="00EA09FC" w:rsidRDefault="001323BF" w:rsidP="007A44BB">
            <w:r>
              <w:rPr>
                <w:rFonts w:ascii="Calibri" w:hAnsi="Calibri" w:cs="Calibri"/>
              </w:rPr>
              <w:t>Nesaf dangoswch sleid 3 a datgelwch y cwestiwn mawr i’r dosbarth a dywedwch wrth y dosbarth ein bod yn mynd i edrych ar stop dysgu 1 yn gyntaf er mwyn ateb y cwestiwn hwn drwy gael trafodaeth ddosbarth.</w:t>
            </w:r>
          </w:p>
          <w:p w14:paraId="69CDB07E" w14:textId="77777777" w:rsidR="007F0495" w:rsidRDefault="007F0495" w:rsidP="007A44BB"/>
          <w:p w14:paraId="3AC30840" w14:textId="364AE2AF" w:rsidR="00601290" w:rsidRDefault="001323BF" w:rsidP="007A44BB">
            <w:r>
              <w:rPr>
                <w:rFonts w:ascii="Calibri" w:hAnsi="Calibri" w:cs="Calibri"/>
              </w:rPr>
              <w:lastRenderedPageBreak/>
              <w:t>Fel dosbarth trafodwch y tasgau a gyflawnwyd yn y ddwy wers flaenorol a gofynnwch i’r dysgwyr awgrymu ffyrdd y gellid bod wedi gwella’r tasgau e.e. pa dasgau eraill y gallem fod wedi cael y Robo:Bit I’w cyflawni?</w:t>
            </w:r>
          </w:p>
          <w:p w14:paraId="78EF8F02" w14:textId="77777777" w:rsidR="007F0495" w:rsidRDefault="007F0495" w:rsidP="007A44BB"/>
          <w:p w14:paraId="6AD9571F" w14:textId="6B4CEA23" w:rsidR="00601290" w:rsidRPr="002D6BF5" w:rsidRDefault="001323BF" w:rsidP="003B27AF">
            <w:r>
              <w:rPr>
                <w:rFonts w:ascii="Calibri" w:hAnsi="Calibri" w:cs="Calibri"/>
              </w:rPr>
              <w:t>Ar ddiwedd y drafodaeth dangoswch sleid 4 i weld a yw unrhyw rai o’r syniadau a drafodwyd yn cyd-fynd a’r syniadau sydd yn y sleid.</w:t>
            </w:r>
          </w:p>
        </w:tc>
        <w:tc>
          <w:tcPr>
            <w:tcW w:w="2171" w:type="dxa"/>
          </w:tcPr>
          <w:p w14:paraId="031044B6" w14:textId="500C8D9F" w:rsidR="00E229E3" w:rsidRDefault="00E229E3" w:rsidP="005F3765">
            <w:r>
              <w:lastRenderedPageBreak/>
              <w:t>Sl</w:t>
            </w:r>
            <w:r w:rsidR="009B5D97">
              <w:t>eidiau</w:t>
            </w:r>
          </w:p>
          <w:p w14:paraId="2228B670" w14:textId="77777777" w:rsidR="00E229E3" w:rsidRDefault="00E229E3" w:rsidP="005F3765"/>
          <w:p w14:paraId="0EEBA2A3" w14:textId="5707F16B" w:rsidR="00E229E3" w:rsidRDefault="00E229E3" w:rsidP="005F3765">
            <w:pPr>
              <w:pStyle w:val="ListParagraph"/>
              <w:numPr>
                <w:ilvl w:val="0"/>
                <w:numId w:val="6"/>
              </w:numPr>
            </w:pPr>
            <w:r>
              <w:t>1-</w:t>
            </w:r>
            <w:r w:rsidR="003B27AF">
              <w:t>4</w:t>
            </w:r>
          </w:p>
          <w:p w14:paraId="0CEA3578" w14:textId="627E5DC2" w:rsidR="00E229E3" w:rsidRDefault="00EE72F5" w:rsidP="00EE72F5">
            <w:r>
              <w:t xml:space="preserve"> </w:t>
            </w:r>
          </w:p>
          <w:p w14:paraId="1012073A" w14:textId="77777777" w:rsidR="00E229E3" w:rsidRDefault="00E229E3" w:rsidP="005F3765">
            <w:pPr>
              <w:pStyle w:val="ListParagraph"/>
            </w:pPr>
          </w:p>
          <w:p w14:paraId="1EABEC40" w14:textId="77777777" w:rsidR="00E229E3" w:rsidRDefault="00E229E3" w:rsidP="005F3765">
            <w:r>
              <w:t xml:space="preserve"> </w:t>
            </w:r>
          </w:p>
          <w:p w14:paraId="44932539" w14:textId="77777777" w:rsidR="00E229E3" w:rsidRDefault="00E229E3" w:rsidP="005F3765"/>
        </w:tc>
      </w:tr>
      <w:tr w:rsidR="00343E39" w14:paraId="24572847" w14:textId="77777777" w:rsidTr="00E153E5">
        <w:tc>
          <w:tcPr>
            <w:tcW w:w="1218" w:type="dxa"/>
          </w:tcPr>
          <w:p w14:paraId="414FF4EE" w14:textId="60C90157" w:rsidR="00EE72F5" w:rsidRDefault="004F568C" w:rsidP="005F3765">
            <w:pPr>
              <w:jc w:val="center"/>
            </w:pPr>
            <w:r>
              <w:lastRenderedPageBreak/>
              <w:t>10</w:t>
            </w:r>
            <w:r w:rsidR="00EE72F5">
              <w:t xml:space="preserve"> m</w:t>
            </w:r>
            <w:r w:rsidR="007F0495">
              <w:t>unud</w:t>
            </w:r>
          </w:p>
        </w:tc>
        <w:tc>
          <w:tcPr>
            <w:tcW w:w="1656" w:type="dxa"/>
            <w:vAlign w:val="center"/>
          </w:tcPr>
          <w:p w14:paraId="0FD661CF" w14:textId="77777777" w:rsidR="007F0495" w:rsidRPr="007F0495" w:rsidRDefault="007F0495" w:rsidP="007F0495">
            <w:pPr>
              <w:spacing w:line="276" w:lineRule="auto"/>
              <w:rPr>
                <w:b/>
                <w:bCs/>
                <w:color w:val="ED7D31" w:themeColor="accent2"/>
              </w:rPr>
            </w:pPr>
            <w:r w:rsidRPr="007F0495">
              <w:rPr>
                <w:b/>
                <w:bCs/>
                <w:color w:val="ED7D31" w:themeColor="accent2"/>
              </w:rPr>
              <w:t>Stop Dysgu 2 – Datblygu cynllun o sut y gellir mireinio a datblygu’r code a ddefnyddiwyd mewn gwersi blaenorol ymhellach</w:t>
            </w:r>
          </w:p>
          <w:p w14:paraId="33743257" w14:textId="77777777" w:rsidR="00EE72F5" w:rsidRPr="007F0495" w:rsidRDefault="00EE72F5" w:rsidP="007F0495">
            <w:pPr>
              <w:pStyle w:val="LearningStop2"/>
            </w:pPr>
          </w:p>
        </w:tc>
        <w:tc>
          <w:tcPr>
            <w:tcW w:w="3971" w:type="dxa"/>
          </w:tcPr>
          <w:p w14:paraId="757902D4" w14:textId="562CB17E" w:rsidR="004F568C" w:rsidRDefault="001323BF" w:rsidP="007A44BB">
            <w:r>
              <w:rPr>
                <w:rFonts w:ascii="Calibri" w:hAnsi="Calibri" w:cs="Calibri"/>
              </w:rPr>
              <w:t>Dangoswch sleid 5 ar y bwrdd a rhowch wybod i’r dysgwyr fod yn rhaid iddynt nawr benderfynu fel grŵp pa rai o’r syniadau yr hoffent geisio eu rhoi ar waith yn y wers hon drwy firienio’r code y maent wedi’i roi at ei gilydd yn flaenorol.</w:t>
            </w:r>
          </w:p>
          <w:p w14:paraId="2C48BB5F" w14:textId="77777777" w:rsidR="00215E98" w:rsidRDefault="00215E98" w:rsidP="007A44BB"/>
          <w:p w14:paraId="0BBC1251" w14:textId="55FFB991" w:rsidR="006B53BC" w:rsidRDefault="001323BF" w:rsidP="007A44BB">
            <w:r>
              <w:rPr>
                <w:rFonts w:ascii="Calibri" w:hAnsi="Calibri" w:cs="Calibri"/>
              </w:rPr>
              <w:t>Unwaith y bydd pob grwp wedi penderfynu beth hoffent ei wneud mae angen iddynt ddefnyddio taflen gynllunio i ddatblygu’r algorithm ar gyfer sut mae eu syniad yn mynd i weithio. Dylai dysgwyr fod yn rhydd i gynhyrchu eu halgorithm nail ai fel siart llif neu ‘pseudocode’. Mae angen i’r algorithm ganolbwyntio ar y darn ychwanegol o ode y maent yn bwriadu ei weithredu.</w:t>
            </w:r>
          </w:p>
        </w:tc>
        <w:tc>
          <w:tcPr>
            <w:tcW w:w="2171" w:type="dxa"/>
          </w:tcPr>
          <w:p w14:paraId="24BAB073" w14:textId="4F647A84" w:rsidR="00F302F4" w:rsidRDefault="007F0495" w:rsidP="004901E6">
            <w:r>
              <w:t>Adnoddau</w:t>
            </w:r>
          </w:p>
          <w:p w14:paraId="3DFA9FCB" w14:textId="52D11339" w:rsidR="004F568C" w:rsidRDefault="004F568C" w:rsidP="004901E6"/>
          <w:p w14:paraId="39DB61CD" w14:textId="4109BC28" w:rsidR="004F568C" w:rsidRDefault="007F0495" w:rsidP="004901E6">
            <w:r>
              <w:t>Taflen Gwaith</w:t>
            </w:r>
            <w:r w:rsidR="004F568C">
              <w:t xml:space="preserve"> 1</w:t>
            </w:r>
          </w:p>
          <w:p w14:paraId="659A9CBE" w14:textId="77777777" w:rsidR="00F302F4" w:rsidRDefault="00F302F4" w:rsidP="004901E6"/>
          <w:p w14:paraId="4DCD4EA5" w14:textId="53D46767" w:rsidR="004901E6" w:rsidRDefault="004901E6" w:rsidP="004901E6">
            <w:r>
              <w:t>Sl</w:t>
            </w:r>
            <w:r w:rsidR="007F0495">
              <w:t>eid</w:t>
            </w:r>
          </w:p>
          <w:p w14:paraId="584EFA43" w14:textId="77777777" w:rsidR="004901E6" w:rsidRDefault="004901E6" w:rsidP="004901E6"/>
          <w:p w14:paraId="68E3D2E0" w14:textId="06DAC9AB" w:rsidR="004901E6" w:rsidRDefault="007578F3" w:rsidP="004901E6">
            <w:pPr>
              <w:pStyle w:val="ListParagraph"/>
              <w:numPr>
                <w:ilvl w:val="0"/>
                <w:numId w:val="6"/>
              </w:numPr>
            </w:pPr>
            <w:r>
              <w:t>5</w:t>
            </w:r>
          </w:p>
          <w:p w14:paraId="491777AE" w14:textId="77777777" w:rsidR="00EE72F5" w:rsidRDefault="00EE72F5" w:rsidP="005F3765"/>
        </w:tc>
      </w:tr>
      <w:tr w:rsidR="00343E39" w14:paraId="3F49B32E" w14:textId="77777777" w:rsidTr="00E153E5">
        <w:tc>
          <w:tcPr>
            <w:tcW w:w="1218" w:type="dxa"/>
          </w:tcPr>
          <w:p w14:paraId="5492376B" w14:textId="5BB59903" w:rsidR="004901E6" w:rsidRDefault="004901E6" w:rsidP="005F3765">
            <w:pPr>
              <w:jc w:val="center"/>
            </w:pPr>
            <w:r>
              <w:t>30 m</w:t>
            </w:r>
            <w:r w:rsidR="00343E39">
              <w:t>unud</w:t>
            </w:r>
          </w:p>
        </w:tc>
        <w:tc>
          <w:tcPr>
            <w:tcW w:w="1656" w:type="dxa"/>
            <w:vAlign w:val="center"/>
          </w:tcPr>
          <w:p w14:paraId="0864D8EB" w14:textId="046C1CC1" w:rsidR="004901E6" w:rsidRPr="003B328C" w:rsidRDefault="001323BF" w:rsidP="00343E39">
            <w:pPr>
              <w:pStyle w:val="LearningStop3"/>
            </w:pPr>
            <w:r>
              <w:rPr>
                <w:rFonts w:ascii="Calibri" w:hAnsi="Calibri" w:cs="Calibri"/>
              </w:rPr>
              <w:t>Stop Dysgu 3 - Cynhyrchwch ddarn o ode sy’n dilyn algorithm</w:t>
            </w:r>
          </w:p>
        </w:tc>
        <w:tc>
          <w:tcPr>
            <w:tcW w:w="3971" w:type="dxa"/>
          </w:tcPr>
          <w:p w14:paraId="622D29F3" w14:textId="5D510FD1" w:rsidR="007578F3" w:rsidRDefault="001323BF" w:rsidP="004F568C">
            <w:r>
              <w:rPr>
                <w:rFonts w:ascii="Calibri" w:hAnsi="Calibri" w:cs="Calibri"/>
              </w:rPr>
              <w:t>Dangoswch sleid 6 a rhowch wybod i’r dosbarth y byddan nhw, cyn gynted ag y byddan nhw wedi cwblhau eu taflen gynllunio, yn gweithio ar roi eu halgorithm ar waith trwy fireinio a datblygu ymhellach y code maen nhw wedi’i greu yn flaenorol.</w:t>
            </w:r>
          </w:p>
          <w:p w14:paraId="7E29A086" w14:textId="77777777" w:rsidR="00343E39" w:rsidRDefault="00343E39" w:rsidP="004F568C"/>
          <w:p w14:paraId="1FE26911" w14:textId="342E6779" w:rsidR="007578F3" w:rsidRDefault="001323BF" w:rsidP="004F568C">
            <w:r>
              <w:rPr>
                <w:rFonts w:ascii="Calibri" w:hAnsi="Calibri" w:cs="Calibri"/>
              </w:rPr>
              <w:t>Wrth i ddysgwyr weitiho are u code, rheoli’r dysgu, a defnyddio technegau holi pellach i asesu ymhellach eu cyrhaeddiad yn y gwaith dan sylw.</w:t>
            </w:r>
          </w:p>
        </w:tc>
        <w:tc>
          <w:tcPr>
            <w:tcW w:w="2171" w:type="dxa"/>
          </w:tcPr>
          <w:p w14:paraId="784862AC" w14:textId="5EA332F9" w:rsidR="00D56A94" w:rsidRDefault="00343E39" w:rsidP="00D56A94">
            <w:r>
              <w:t>Caledwedd</w:t>
            </w:r>
          </w:p>
          <w:p w14:paraId="0BFE58F9" w14:textId="77777777" w:rsidR="00D56A94" w:rsidRDefault="00D56A94" w:rsidP="00D56A94"/>
          <w:p w14:paraId="37A7FEEE" w14:textId="779D580A" w:rsidR="00D56A94" w:rsidRDefault="00343E39" w:rsidP="00D56A94">
            <w:pPr>
              <w:pStyle w:val="ListParagraph"/>
              <w:numPr>
                <w:ilvl w:val="0"/>
                <w:numId w:val="4"/>
              </w:numPr>
            </w:pPr>
            <w:r>
              <w:t>M</w:t>
            </w:r>
            <w:r w:rsidR="0007371E">
              <w:t>icro:bit</w:t>
            </w:r>
            <w:r>
              <w:t xml:space="preserve"> y BBC</w:t>
            </w:r>
          </w:p>
          <w:p w14:paraId="42EBCC53" w14:textId="5F301CAD" w:rsidR="00D56A94" w:rsidRDefault="00343E39" w:rsidP="00D56A94">
            <w:pPr>
              <w:pStyle w:val="ListParagraph"/>
              <w:numPr>
                <w:ilvl w:val="0"/>
                <w:numId w:val="4"/>
              </w:numPr>
            </w:pPr>
            <w:r>
              <w:t>C</w:t>
            </w:r>
            <w:r w:rsidR="00D56A94">
              <w:t>harger</w:t>
            </w:r>
            <w:r>
              <w:t xml:space="preserve"> batri</w:t>
            </w:r>
          </w:p>
          <w:p w14:paraId="112933ED" w14:textId="3657ECD4" w:rsidR="00D56A94" w:rsidRDefault="00343E39" w:rsidP="00E153E5">
            <w:pPr>
              <w:pStyle w:val="ListParagraph"/>
              <w:numPr>
                <w:ilvl w:val="0"/>
                <w:numId w:val="4"/>
              </w:numPr>
            </w:pPr>
            <w:r>
              <w:t xml:space="preserve">Gwifrydd </w:t>
            </w:r>
            <w:r w:rsidR="00D56A94">
              <w:t>USB</w:t>
            </w:r>
          </w:p>
          <w:p w14:paraId="304A6E8A" w14:textId="3510C27D" w:rsidR="007578F3" w:rsidRDefault="007578F3" w:rsidP="00E153E5">
            <w:pPr>
              <w:pStyle w:val="ListParagraph"/>
              <w:numPr>
                <w:ilvl w:val="0"/>
                <w:numId w:val="4"/>
              </w:numPr>
            </w:pPr>
            <w:r>
              <w:t>Robo:Bit</w:t>
            </w:r>
          </w:p>
          <w:p w14:paraId="182C5869" w14:textId="77777777" w:rsidR="00D56A94" w:rsidRDefault="00D56A94" w:rsidP="00E153E5"/>
          <w:p w14:paraId="271419B9" w14:textId="4FBA59CF" w:rsidR="00E153E5" w:rsidRDefault="00E153E5" w:rsidP="00E153E5">
            <w:r>
              <w:t>Sl</w:t>
            </w:r>
            <w:r w:rsidR="00343E39">
              <w:t>eid</w:t>
            </w:r>
          </w:p>
          <w:p w14:paraId="492B8BB9" w14:textId="77777777" w:rsidR="00E153E5" w:rsidRDefault="00E153E5" w:rsidP="00E153E5"/>
          <w:p w14:paraId="4BE585C5" w14:textId="66F60949" w:rsidR="004901E6" w:rsidRDefault="007578F3" w:rsidP="00F62534">
            <w:pPr>
              <w:pStyle w:val="ListParagraph"/>
              <w:numPr>
                <w:ilvl w:val="0"/>
                <w:numId w:val="6"/>
              </w:numPr>
            </w:pPr>
            <w:r>
              <w:t>6</w:t>
            </w:r>
          </w:p>
        </w:tc>
      </w:tr>
      <w:tr w:rsidR="00343E39" w14:paraId="2863251F" w14:textId="77777777" w:rsidTr="00E153E5">
        <w:tc>
          <w:tcPr>
            <w:tcW w:w="1218" w:type="dxa"/>
          </w:tcPr>
          <w:p w14:paraId="47BBA3D9" w14:textId="722E8A53" w:rsidR="00E153E5" w:rsidRDefault="00E153E5" w:rsidP="00E153E5">
            <w:pPr>
              <w:jc w:val="center"/>
            </w:pPr>
            <w:r>
              <w:t xml:space="preserve">5 </w:t>
            </w:r>
            <w:r w:rsidR="00343E39">
              <w:t>munud</w:t>
            </w:r>
          </w:p>
        </w:tc>
        <w:tc>
          <w:tcPr>
            <w:tcW w:w="1656" w:type="dxa"/>
            <w:vAlign w:val="center"/>
          </w:tcPr>
          <w:p w14:paraId="0C88182F" w14:textId="1A285E3D" w:rsidR="00343E39" w:rsidRPr="00343E39" w:rsidRDefault="00343E39" w:rsidP="00343E39">
            <w:pPr>
              <w:rPr>
                <w:b/>
                <w:bCs/>
                <w:lang w:val="en-US"/>
              </w:rPr>
            </w:pPr>
            <w:r w:rsidRPr="00343E39">
              <w:rPr>
                <w:b/>
                <w:bCs/>
                <w:color w:val="000000" w:themeColor="text1"/>
              </w:rPr>
              <w:t xml:space="preserve">Cwestiwn </w:t>
            </w:r>
            <w:r w:rsidRPr="00343E39">
              <w:rPr>
                <w:b/>
                <w:bCs/>
                <w:color w:val="000000" w:themeColor="text1"/>
              </w:rPr>
              <w:lastRenderedPageBreak/>
              <w:t>Mawr</w:t>
            </w:r>
            <w:r w:rsidR="00E153E5" w:rsidRPr="00343E39">
              <w:rPr>
                <w:b/>
                <w:bCs/>
                <w:color w:val="000000" w:themeColor="text1"/>
              </w:rPr>
              <w:t xml:space="preserve"> - </w:t>
            </w:r>
            <w:r w:rsidRPr="00343E39">
              <w:rPr>
                <w:b/>
                <w:bCs/>
                <w:lang w:val="en-US"/>
              </w:rPr>
              <w:t>Sut gallwn ni wella perfformiad y Robo:Bit ymhellach?</w:t>
            </w:r>
          </w:p>
          <w:p w14:paraId="048994A0" w14:textId="5C14780C" w:rsidR="00E153E5" w:rsidRPr="003B328C" w:rsidRDefault="00E153E5" w:rsidP="00E153E5">
            <w:pPr>
              <w:pStyle w:val="LearningStop3"/>
            </w:pPr>
          </w:p>
        </w:tc>
        <w:tc>
          <w:tcPr>
            <w:tcW w:w="3971" w:type="dxa"/>
          </w:tcPr>
          <w:p w14:paraId="2D177AF8" w14:textId="56303070" w:rsidR="00E153E5" w:rsidRDefault="001323BF" w:rsidP="007578F3">
            <w:r>
              <w:rPr>
                <w:rFonts w:ascii="Calibri" w:hAnsi="Calibri" w:cs="Calibri"/>
              </w:rPr>
              <w:lastRenderedPageBreak/>
              <w:t xml:space="preserve">I gloi’r wers arddangoswch sleid 7 ar y </w:t>
            </w:r>
            <w:r>
              <w:rPr>
                <w:rFonts w:ascii="Calibri" w:hAnsi="Calibri" w:cs="Calibri"/>
              </w:rPr>
              <w:lastRenderedPageBreak/>
              <w:t>bwrdd a gofynnwch i’r dysgwyr wneud carwsél cerdded. Mae hyn yn golygu y dylai dysgwyr arddangos eu gwaith a gallu mynegi a dangos i’w gilydd wrth iddynt gerdded o amgylch yr ystafell sut y maent wedi gwella perfformiad y Robo:Bit ymhellach.</w:t>
            </w:r>
          </w:p>
        </w:tc>
        <w:tc>
          <w:tcPr>
            <w:tcW w:w="2171" w:type="dxa"/>
          </w:tcPr>
          <w:p w14:paraId="75705A43" w14:textId="53024F8D" w:rsidR="00E153E5" w:rsidRDefault="00E153E5" w:rsidP="00E153E5">
            <w:r>
              <w:lastRenderedPageBreak/>
              <w:t>Sl</w:t>
            </w:r>
            <w:r w:rsidR="00343E39">
              <w:t>eid</w:t>
            </w:r>
          </w:p>
          <w:p w14:paraId="7243BCC4" w14:textId="77777777" w:rsidR="00E153E5" w:rsidRDefault="00E153E5" w:rsidP="00E153E5"/>
          <w:p w14:paraId="78D54273" w14:textId="34C535EB" w:rsidR="00E153E5" w:rsidRDefault="007578F3" w:rsidP="00E153E5">
            <w:pPr>
              <w:pStyle w:val="ListParagraph"/>
              <w:numPr>
                <w:ilvl w:val="0"/>
                <w:numId w:val="7"/>
              </w:numPr>
            </w:pPr>
            <w:r>
              <w:t>7</w:t>
            </w:r>
          </w:p>
        </w:tc>
      </w:tr>
    </w:tbl>
    <w:p w14:paraId="03F6D492" w14:textId="0A893877" w:rsidR="00E229E3" w:rsidRDefault="00E229E3" w:rsidP="003F3FF1"/>
    <w:p w14:paraId="4D47F5C3" w14:textId="77777777" w:rsidR="00BE3A99" w:rsidRDefault="00BE3A99" w:rsidP="003F3FF1"/>
    <w:p w14:paraId="59BC7747" w14:textId="230F076B" w:rsidR="00BE3A99" w:rsidRPr="003F3FF1" w:rsidRDefault="00BE3A99" w:rsidP="00355A31">
      <w:bookmarkStart w:id="6" w:name="_GoBack"/>
      <w:bookmarkEnd w:id="6"/>
    </w:p>
    <w:sectPr w:rsidR="00BE3A99" w:rsidRPr="003F3FF1" w:rsidSect="000706A1">
      <w:headerReference w:type="default" r:id="rId13"/>
      <w:footerReference w:type="even" r:id="rId14"/>
      <w:footerReference w:type="default" r:id="rId15"/>
      <w:pgSz w:w="11906" w:h="16838"/>
      <w:pgMar w:top="1440" w:right="1440" w:bottom="1440" w:left="1440" w:header="708" w:footer="708" w:gutter="0"/>
      <w:pgBorders w:offsetFrom="page">
        <w:top w:val="single" w:sz="24" w:space="24" w:color="D83346"/>
        <w:left w:val="single" w:sz="24" w:space="24" w:color="D83346"/>
        <w:bottom w:val="single" w:sz="24" w:space="24" w:color="D83346"/>
        <w:right w:val="single" w:sz="24" w:space="24" w:color="D8334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30A3A" w14:textId="77777777" w:rsidR="00246B58" w:rsidRDefault="00246B58" w:rsidP="003F3FF1">
      <w:r>
        <w:separator/>
      </w:r>
    </w:p>
  </w:endnote>
  <w:endnote w:type="continuationSeparator" w:id="0">
    <w:p w14:paraId="2BA54869" w14:textId="77777777" w:rsidR="00246B58" w:rsidRDefault="00246B58" w:rsidP="003F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201991487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9F26AC" w14:textId="68FDBFCA" w:rsidR="000706A1" w:rsidRDefault="000706A1" w:rsidP="008715F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432EBD" w14:textId="77777777" w:rsidR="000706A1" w:rsidRDefault="000706A1" w:rsidP="000706A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320656041"/>
      <w:docPartObj>
        <w:docPartGallery w:val="Page Numbers (Bottom of Page)"/>
        <w:docPartUnique/>
      </w:docPartObj>
    </w:sdtPr>
    <w:sdtEndPr>
      <w:rPr>
        <w:rStyle w:val="PageNumber"/>
        <w:color w:val="D83346"/>
      </w:rPr>
    </w:sdtEndPr>
    <w:sdtContent>
      <w:p w14:paraId="48F2A137" w14:textId="3018B96D" w:rsidR="000706A1" w:rsidRDefault="000706A1" w:rsidP="008715F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47491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76A8564A" w14:textId="77777777" w:rsidR="000706A1" w:rsidRDefault="000706A1" w:rsidP="000706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35EDF" w14:textId="77777777" w:rsidR="00246B58" w:rsidRDefault="00246B58" w:rsidP="003F3FF1">
      <w:r>
        <w:separator/>
      </w:r>
    </w:p>
  </w:footnote>
  <w:footnote w:type="continuationSeparator" w:id="0">
    <w:p w14:paraId="749DE500" w14:textId="77777777" w:rsidR="00246B58" w:rsidRDefault="00246B58" w:rsidP="003F3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268C0" w14:textId="446686F9" w:rsidR="003F3FF1" w:rsidRDefault="007101D5" w:rsidP="003F3FF1">
    <w:pPr>
      <w:pStyle w:val="Header"/>
      <w:jc w:val="center"/>
    </w:pPr>
    <w:r>
      <w:rPr>
        <w:rFonts w:ascii="Calibri" w:hAnsi="Calibri" w:cs="Calibri"/>
        <w:color w:val="000000"/>
        <w:sz w:val="56"/>
        <w:szCs w:val="56"/>
        <w:bdr w:val="none" w:sz="0" w:space="0" w:color="auto" w:frame="1"/>
      </w:rPr>
      <w:fldChar w:fldCharType="begin"/>
    </w:r>
    <w:r>
      <w:rPr>
        <w:rFonts w:ascii="Calibri" w:hAnsi="Calibri" w:cs="Calibri"/>
        <w:color w:val="000000"/>
        <w:sz w:val="56"/>
        <w:szCs w:val="56"/>
        <w:bdr w:val="none" w:sz="0" w:space="0" w:color="auto" w:frame="1"/>
      </w:rPr>
      <w:instrText xml:space="preserve"> INCLUDEPICTURE "https://lh6.googleusercontent.com/dmRbU6P64_u0LGIRMduwXddbSH3JBFuWfH09A8MPpj-ii35-Sfh1SQ6vpVYDDWej8-IJupfMwJD9mR06430fLzuhTlZxAOSaBvSYrIbn7Q2pYHQEPQtmyDnuIlx9V5XKpjao0cBVLZ3xQDnDZ5hEunKgX2t-p2F_ofiaVfRa8tzCFBX5zdKsHuynEIFjBiWV" \* MERGEFORMATINET </w:instrText>
    </w:r>
    <w:r>
      <w:rPr>
        <w:rFonts w:ascii="Calibri" w:hAnsi="Calibri" w:cs="Calibri"/>
        <w:color w:val="000000"/>
        <w:sz w:val="56"/>
        <w:szCs w:val="56"/>
        <w:bdr w:val="none" w:sz="0" w:space="0" w:color="auto" w:frame="1"/>
      </w:rPr>
      <w:fldChar w:fldCharType="separate"/>
    </w:r>
    <w:r>
      <w:rPr>
        <w:rFonts w:ascii="Calibri" w:hAnsi="Calibri" w:cs="Calibri"/>
        <w:noProof/>
        <w:color w:val="000000"/>
        <w:sz w:val="56"/>
        <w:szCs w:val="56"/>
        <w:bdr w:val="none" w:sz="0" w:space="0" w:color="auto" w:frame="1"/>
        <w:lang w:eastAsia="en-GB"/>
      </w:rPr>
      <w:drawing>
        <wp:inline distT="0" distB="0" distL="0" distR="0" wp14:anchorId="1E45DB95" wp14:editId="6C16DE99">
          <wp:extent cx="2967990" cy="711835"/>
          <wp:effectExtent l="0" t="0" r="0" b="0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799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56"/>
        <w:szCs w:val="56"/>
        <w:bdr w:val="none" w:sz="0" w:space="0" w:color="auto" w:frame="1"/>
      </w:rPr>
      <w:fldChar w:fldCharType="end"/>
    </w:r>
  </w:p>
  <w:p w14:paraId="03023704" w14:textId="77777777" w:rsidR="003F3FF1" w:rsidRDefault="003F3FF1" w:rsidP="003F3FF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26B"/>
    <w:multiLevelType w:val="multilevel"/>
    <w:tmpl w:val="93F6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A428C8"/>
    <w:multiLevelType w:val="hybridMultilevel"/>
    <w:tmpl w:val="3E84D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25459"/>
    <w:multiLevelType w:val="hybridMultilevel"/>
    <w:tmpl w:val="61A6A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6486B"/>
    <w:multiLevelType w:val="hybridMultilevel"/>
    <w:tmpl w:val="0360F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C5308"/>
    <w:multiLevelType w:val="hybridMultilevel"/>
    <w:tmpl w:val="1E04CAC4"/>
    <w:lvl w:ilvl="0" w:tplc="08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5">
    <w:nsid w:val="31AD71CB"/>
    <w:multiLevelType w:val="multilevel"/>
    <w:tmpl w:val="9EDA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B24D7A"/>
    <w:multiLevelType w:val="hybridMultilevel"/>
    <w:tmpl w:val="8FB21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1FE0"/>
    <w:multiLevelType w:val="hybridMultilevel"/>
    <w:tmpl w:val="F8EE6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50538"/>
    <w:multiLevelType w:val="hybridMultilevel"/>
    <w:tmpl w:val="A770E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B7A7D"/>
    <w:multiLevelType w:val="hybridMultilevel"/>
    <w:tmpl w:val="CFD248C8"/>
    <w:lvl w:ilvl="0" w:tplc="95AA3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EC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76D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60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56E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D87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14A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46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6A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31821EC"/>
    <w:multiLevelType w:val="hybridMultilevel"/>
    <w:tmpl w:val="1E6C8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C06726"/>
    <w:multiLevelType w:val="hybridMultilevel"/>
    <w:tmpl w:val="91668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10"/>
  </w:num>
  <w:num w:numId="7">
    <w:abstractNumId w:val="11"/>
  </w:num>
  <w:num w:numId="8">
    <w:abstractNumId w:val="9"/>
  </w:num>
  <w:num w:numId="9">
    <w:abstractNumId w:val="8"/>
  </w:num>
  <w:num w:numId="10">
    <w:abstractNumId w:val="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F1"/>
    <w:rsid w:val="00004CEA"/>
    <w:rsid w:val="00024D25"/>
    <w:rsid w:val="00025224"/>
    <w:rsid w:val="00027737"/>
    <w:rsid w:val="00033727"/>
    <w:rsid w:val="00034EBA"/>
    <w:rsid w:val="00050810"/>
    <w:rsid w:val="000516BC"/>
    <w:rsid w:val="000553E5"/>
    <w:rsid w:val="00062C0C"/>
    <w:rsid w:val="000706A1"/>
    <w:rsid w:val="00070A38"/>
    <w:rsid w:val="0007371E"/>
    <w:rsid w:val="0008398E"/>
    <w:rsid w:val="000A5318"/>
    <w:rsid w:val="000B4948"/>
    <w:rsid w:val="000B5D69"/>
    <w:rsid w:val="000C134F"/>
    <w:rsid w:val="000C2D98"/>
    <w:rsid w:val="000D1B02"/>
    <w:rsid w:val="000D4CA9"/>
    <w:rsid w:val="000E0D3E"/>
    <w:rsid w:val="000E27AA"/>
    <w:rsid w:val="000E60EC"/>
    <w:rsid w:val="000E7843"/>
    <w:rsid w:val="000F656F"/>
    <w:rsid w:val="0012314E"/>
    <w:rsid w:val="001323BF"/>
    <w:rsid w:val="00133C5B"/>
    <w:rsid w:val="00136854"/>
    <w:rsid w:val="00150D5A"/>
    <w:rsid w:val="0015360B"/>
    <w:rsid w:val="00164C7E"/>
    <w:rsid w:val="00166E8E"/>
    <w:rsid w:val="00172E83"/>
    <w:rsid w:val="0017494D"/>
    <w:rsid w:val="00180457"/>
    <w:rsid w:val="00185B81"/>
    <w:rsid w:val="001A0961"/>
    <w:rsid w:val="001A14BC"/>
    <w:rsid w:val="001B0F7F"/>
    <w:rsid w:val="001B3F72"/>
    <w:rsid w:val="001B73FC"/>
    <w:rsid w:val="001D4791"/>
    <w:rsid w:val="001D4CDC"/>
    <w:rsid w:val="001E3E9D"/>
    <w:rsid w:val="001F4DA6"/>
    <w:rsid w:val="001F7014"/>
    <w:rsid w:val="00206266"/>
    <w:rsid w:val="00212906"/>
    <w:rsid w:val="00214E92"/>
    <w:rsid w:val="00215E98"/>
    <w:rsid w:val="0022406D"/>
    <w:rsid w:val="00246B58"/>
    <w:rsid w:val="00263A68"/>
    <w:rsid w:val="002828F3"/>
    <w:rsid w:val="00285CE5"/>
    <w:rsid w:val="00286F80"/>
    <w:rsid w:val="00293F78"/>
    <w:rsid w:val="002A027E"/>
    <w:rsid w:val="002B17BB"/>
    <w:rsid w:val="002B659C"/>
    <w:rsid w:val="002D0948"/>
    <w:rsid w:val="002D0B64"/>
    <w:rsid w:val="002D6BF5"/>
    <w:rsid w:val="002D7612"/>
    <w:rsid w:val="002E3F5B"/>
    <w:rsid w:val="002F7263"/>
    <w:rsid w:val="0031246B"/>
    <w:rsid w:val="003153DA"/>
    <w:rsid w:val="0032242E"/>
    <w:rsid w:val="003244A1"/>
    <w:rsid w:val="00325B0A"/>
    <w:rsid w:val="00343E39"/>
    <w:rsid w:val="00355A31"/>
    <w:rsid w:val="00356F61"/>
    <w:rsid w:val="00365D26"/>
    <w:rsid w:val="003667F8"/>
    <w:rsid w:val="0038051E"/>
    <w:rsid w:val="00380C16"/>
    <w:rsid w:val="00396C2D"/>
    <w:rsid w:val="003B27AF"/>
    <w:rsid w:val="003B328C"/>
    <w:rsid w:val="003C4D64"/>
    <w:rsid w:val="003D33AE"/>
    <w:rsid w:val="003D4DB7"/>
    <w:rsid w:val="003D5BC2"/>
    <w:rsid w:val="003F3FF1"/>
    <w:rsid w:val="004028D9"/>
    <w:rsid w:val="004104F3"/>
    <w:rsid w:val="0041293B"/>
    <w:rsid w:val="00432AF3"/>
    <w:rsid w:val="0044462B"/>
    <w:rsid w:val="00444818"/>
    <w:rsid w:val="00452EE2"/>
    <w:rsid w:val="004562D0"/>
    <w:rsid w:val="004901E6"/>
    <w:rsid w:val="004B1A76"/>
    <w:rsid w:val="004B43AE"/>
    <w:rsid w:val="004C504F"/>
    <w:rsid w:val="004D1879"/>
    <w:rsid w:val="004D3FD8"/>
    <w:rsid w:val="004D558F"/>
    <w:rsid w:val="004E11E2"/>
    <w:rsid w:val="004E2E69"/>
    <w:rsid w:val="004F568C"/>
    <w:rsid w:val="004F5B86"/>
    <w:rsid w:val="00505EAA"/>
    <w:rsid w:val="00513183"/>
    <w:rsid w:val="00531A9E"/>
    <w:rsid w:val="00534AED"/>
    <w:rsid w:val="00540CE0"/>
    <w:rsid w:val="00543425"/>
    <w:rsid w:val="00543F8E"/>
    <w:rsid w:val="0055622C"/>
    <w:rsid w:val="005632D8"/>
    <w:rsid w:val="0057119A"/>
    <w:rsid w:val="0057361A"/>
    <w:rsid w:val="0057767D"/>
    <w:rsid w:val="00587506"/>
    <w:rsid w:val="005A4F05"/>
    <w:rsid w:val="005C3478"/>
    <w:rsid w:val="005D051E"/>
    <w:rsid w:val="005D0E1B"/>
    <w:rsid w:val="005D5437"/>
    <w:rsid w:val="005D6831"/>
    <w:rsid w:val="005E2DF5"/>
    <w:rsid w:val="005E5B85"/>
    <w:rsid w:val="005E73E6"/>
    <w:rsid w:val="005F404E"/>
    <w:rsid w:val="00600D71"/>
    <w:rsid w:val="00601290"/>
    <w:rsid w:val="00625E46"/>
    <w:rsid w:val="00641559"/>
    <w:rsid w:val="0064780F"/>
    <w:rsid w:val="00666BEF"/>
    <w:rsid w:val="00666CA7"/>
    <w:rsid w:val="006955B9"/>
    <w:rsid w:val="006A52AD"/>
    <w:rsid w:val="006B53BC"/>
    <w:rsid w:val="006B58D1"/>
    <w:rsid w:val="006C4AEA"/>
    <w:rsid w:val="006D161E"/>
    <w:rsid w:val="006E3DE6"/>
    <w:rsid w:val="006F37C2"/>
    <w:rsid w:val="006F4D25"/>
    <w:rsid w:val="007101D5"/>
    <w:rsid w:val="00713D2C"/>
    <w:rsid w:val="00717583"/>
    <w:rsid w:val="00731A4C"/>
    <w:rsid w:val="0073334B"/>
    <w:rsid w:val="0074228E"/>
    <w:rsid w:val="00746E9D"/>
    <w:rsid w:val="007508FB"/>
    <w:rsid w:val="00751441"/>
    <w:rsid w:val="00757352"/>
    <w:rsid w:val="007578F3"/>
    <w:rsid w:val="00764BF5"/>
    <w:rsid w:val="00782CB1"/>
    <w:rsid w:val="00790C26"/>
    <w:rsid w:val="00792025"/>
    <w:rsid w:val="007A0136"/>
    <w:rsid w:val="007A0780"/>
    <w:rsid w:val="007A44BB"/>
    <w:rsid w:val="007A7D80"/>
    <w:rsid w:val="007B6A17"/>
    <w:rsid w:val="007B6CAC"/>
    <w:rsid w:val="007C4BB1"/>
    <w:rsid w:val="007E31BE"/>
    <w:rsid w:val="007F0495"/>
    <w:rsid w:val="007F787D"/>
    <w:rsid w:val="00805AAE"/>
    <w:rsid w:val="00817EEB"/>
    <w:rsid w:val="0083139A"/>
    <w:rsid w:val="0083302F"/>
    <w:rsid w:val="008418E7"/>
    <w:rsid w:val="00844D00"/>
    <w:rsid w:val="008840ED"/>
    <w:rsid w:val="00897FEF"/>
    <w:rsid w:val="008A38CE"/>
    <w:rsid w:val="008A4621"/>
    <w:rsid w:val="008B1709"/>
    <w:rsid w:val="008B1DE7"/>
    <w:rsid w:val="008B3C12"/>
    <w:rsid w:val="008C7CF7"/>
    <w:rsid w:val="008E4CA8"/>
    <w:rsid w:val="008E6C2E"/>
    <w:rsid w:val="008F640A"/>
    <w:rsid w:val="008F6C82"/>
    <w:rsid w:val="00922035"/>
    <w:rsid w:val="00924B27"/>
    <w:rsid w:val="009355F0"/>
    <w:rsid w:val="00935A8E"/>
    <w:rsid w:val="0094300B"/>
    <w:rsid w:val="00947F03"/>
    <w:rsid w:val="00953F20"/>
    <w:rsid w:val="0095524B"/>
    <w:rsid w:val="009621FB"/>
    <w:rsid w:val="00963FC9"/>
    <w:rsid w:val="009665D7"/>
    <w:rsid w:val="0098580E"/>
    <w:rsid w:val="009A371F"/>
    <w:rsid w:val="009A4AC6"/>
    <w:rsid w:val="009A516E"/>
    <w:rsid w:val="009B5D97"/>
    <w:rsid w:val="009B6158"/>
    <w:rsid w:val="009C3D5A"/>
    <w:rsid w:val="009C49FF"/>
    <w:rsid w:val="009D07B1"/>
    <w:rsid w:val="009F1131"/>
    <w:rsid w:val="009F575A"/>
    <w:rsid w:val="00A0107E"/>
    <w:rsid w:val="00A03F69"/>
    <w:rsid w:val="00A04790"/>
    <w:rsid w:val="00A13C4E"/>
    <w:rsid w:val="00A179F2"/>
    <w:rsid w:val="00A225FB"/>
    <w:rsid w:val="00A3031E"/>
    <w:rsid w:val="00A42D2B"/>
    <w:rsid w:val="00A5226B"/>
    <w:rsid w:val="00A66308"/>
    <w:rsid w:val="00A66418"/>
    <w:rsid w:val="00A8018B"/>
    <w:rsid w:val="00AA0CB9"/>
    <w:rsid w:val="00AC292C"/>
    <w:rsid w:val="00AD1922"/>
    <w:rsid w:val="00AE73F1"/>
    <w:rsid w:val="00AF4AB1"/>
    <w:rsid w:val="00B054B7"/>
    <w:rsid w:val="00B0569F"/>
    <w:rsid w:val="00B123F0"/>
    <w:rsid w:val="00B162D5"/>
    <w:rsid w:val="00B23E6C"/>
    <w:rsid w:val="00B267F6"/>
    <w:rsid w:val="00B30341"/>
    <w:rsid w:val="00B31017"/>
    <w:rsid w:val="00B44BB4"/>
    <w:rsid w:val="00B47020"/>
    <w:rsid w:val="00B53FD3"/>
    <w:rsid w:val="00B567F5"/>
    <w:rsid w:val="00B76DFA"/>
    <w:rsid w:val="00B849EE"/>
    <w:rsid w:val="00BA5E2E"/>
    <w:rsid w:val="00BA774C"/>
    <w:rsid w:val="00BB6B0D"/>
    <w:rsid w:val="00BD457D"/>
    <w:rsid w:val="00BD4899"/>
    <w:rsid w:val="00BD4FBD"/>
    <w:rsid w:val="00BD540D"/>
    <w:rsid w:val="00BE3A99"/>
    <w:rsid w:val="00BF3B04"/>
    <w:rsid w:val="00C01CD7"/>
    <w:rsid w:val="00C0671C"/>
    <w:rsid w:val="00C06AED"/>
    <w:rsid w:val="00C24B60"/>
    <w:rsid w:val="00C34360"/>
    <w:rsid w:val="00C43415"/>
    <w:rsid w:val="00C51E60"/>
    <w:rsid w:val="00C62210"/>
    <w:rsid w:val="00C623D3"/>
    <w:rsid w:val="00C70E1E"/>
    <w:rsid w:val="00C73BE8"/>
    <w:rsid w:val="00C86FF8"/>
    <w:rsid w:val="00C9702A"/>
    <w:rsid w:val="00CC51FC"/>
    <w:rsid w:val="00CD0E1B"/>
    <w:rsid w:val="00CF15FC"/>
    <w:rsid w:val="00D01C3A"/>
    <w:rsid w:val="00D05070"/>
    <w:rsid w:val="00D147AD"/>
    <w:rsid w:val="00D242CE"/>
    <w:rsid w:val="00D2700D"/>
    <w:rsid w:val="00D2735E"/>
    <w:rsid w:val="00D31593"/>
    <w:rsid w:val="00D35A05"/>
    <w:rsid w:val="00D45493"/>
    <w:rsid w:val="00D476A6"/>
    <w:rsid w:val="00D5673A"/>
    <w:rsid w:val="00D56A94"/>
    <w:rsid w:val="00D74B78"/>
    <w:rsid w:val="00D91C85"/>
    <w:rsid w:val="00D94718"/>
    <w:rsid w:val="00DB1FB5"/>
    <w:rsid w:val="00DB4362"/>
    <w:rsid w:val="00DF25BC"/>
    <w:rsid w:val="00DF3E02"/>
    <w:rsid w:val="00E005C5"/>
    <w:rsid w:val="00E1455A"/>
    <w:rsid w:val="00E153E5"/>
    <w:rsid w:val="00E15611"/>
    <w:rsid w:val="00E15A36"/>
    <w:rsid w:val="00E229E3"/>
    <w:rsid w:val="00E27E41"/>
    <w:rsid w:val="00E47491"/>
    <w:rsid w:val="00E67950"/>
    <w:rsid w:val="00E71BEE"/>
    <w:rsid w:val="00E8783F"/>
    <w:rsid w:val="00E93ECE"/>
    <w:rsid w:val="00E95E78"/>
    <w:rsid w:val="00EA09FC"/>
    <w:rsid w:val="00EC08A4"/>
    <w:rsid w:val="00EC4918"/>
    <w:rsid w:val="00ED4DB0"/>
    <w:rsid w:val="00EE2006"/>
    <w:rsid w:val="00EE5387"/>
    <w:rsid w:val="00EE72F5"/>
    <w:rsid w:val="00EF7525"/>
    <w:rsid w:val="00F045AE"/>
    <w:rsid w:val="00F13E7E"/>
    <w:rsid w:val="00F20DA7"/>
    <w:rsid w:val="00F277BC"/>
    <w:rsid w:val="00F302F4"/>
    <w:rsid w:val="00F51B52"/>
    <w:rsid w:val="00F52319"/>
    <w:rsid w:val="00F5472D"/>
    <w:rsid w:val="00F57F98"/>
    <w:rsid w:val="00F62534"/>
    <w:rsid w:val="00F75AA1"/>
    <w:rsid w:val="00F846C4"/>
    <w:rsid w:val="00F86086"/>
    <w:rsid w:val="00FA5F56"/>
    <w:rsid w:val="00FD1878"/>
    <w:rsid w:val="00FD7C82"/>
    <w:rsid w:val="00FE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C3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BC2"/>
  </w:style>
  <w:style w:type="paragraph" w:styleId="Heading1">
    <w:name w:val="heading 1"/>
    <w:basedOn w:val="Normal"/>
    <w:next w:val="Normal"/>
    <w:link w:val="Heading1Char"/>
    <w:uiPriority w:val="9"/>
    <w:qFormat/>
    <w:rsid w:val="003F3F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3F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3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3FF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3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F3F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F1"/>
  </w:style>
  <w:style w:type="paragraph" w:styleId="Footer">
    <w:name w:val="footer"/>
    <w:basedOn w:val="Normal"/>
    <w:link w:val="FooterChar"/>
    <w:uiPriority w:val="99"/>
    <w:unhideWhenUsed/>
    <w:rsid w:val="003F3F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F1"/>
  </w:style>
  <w:style w:type="character" w:customStyle="1" w:styleId="Heading2Char">
    <w:name w:val="Heading 2 Char"/>
    <w:basedOn w:val="DefaultParagraphFont"/>
    <w:link w:val="Heading2"/>
    <w:uiPriority w:val="9"/>
    <w:rsid w:val="003F3F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3FF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3F3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E11E2"/>
    <w:pPr>
      <w:ind w:left="720"/>
      <w:contextualSpacing/>
    </w:pPr>
  </w:style>
  <w:style w:type="table" w:styleId="TableGrid">
    <w:name w:val="Table Grid"/>
    <w:basedOn w:val="TableNormal"/>
    <w:uiPriority w:val="39"/>
    <w:rsid w:val="00C24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Box">
    <w:name w:val="Heading Box"/>
    <w:basedOn w:val="Normal"/>
    <w:qFormat/>
    <w:rsid w:val="00F5472D"/>
    <w:pPr>
      <w:jc w:val="center"/>
    </w:pPr>
    <w:rPr>
      <w:color w:val="FFFFFF" w:themeColor="background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706A1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706A1"/>
    <w:pPr>
      <w:spacing w:after="100"/>
    </w:pPr>
  </w:style>
  <w:style w:type="character" w:styleId="PageNumber">
    <w:name w:val="page number"/>
    <w:basedOn w:val="DefaultParagraphFont"/>
    <w:uiPriority w:val="99"/>
    <w:semiHidden/>
    <w:unhideWhenUsed/>
    <w:rsid w:val="000706A1"/>
  </w:style>
  <w:style w:type="paragraph" w:customStyle="1" w:styleId="SubHeading">
    <w:name w:val="Sub Heading"/>
    <w:basedOn w:val="Normal"/>
    <w:qFormat/>
    <w:rsid w:val="007E31BE"/>
    <w:rPr>
      <w:b/>
      <w:bCs/>
      <w:color w:val="D83346"/>
    </w:rPr>
  </w:style>
  <w:style w:type="paragraph" w:customStyle="1" w:styleId="LearningStop1">
    <w:name w:val="Learning Stop 1"/>
    <w:basedOn w:val="Normal"/>
    <w:qFormat/>
    <w:rsid w:val="003B328C"/>
    <w:pPr>
      <w:jc w:val="center"/>
    </w:pPr>
    <w:rPr>
      <w:b/>
      <w:bCs/>
      <w:color w:val="00B05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328C"/>
    <w:rPr>
      <w:color w:val="605E5C"/>
      <w:shd w:val="clear" w:color="auto" w:fill="E1DFDD"/>
    </w:rPr>
  </w:style>
  <w:style w:type="paragraph" w:customStyle="1" w:styleId="LearningStop2">
    <w:name w:val="Learning Stop 2"/>
    <w:basedOn w:val="Normal"/>
    <w:qFormat/>
    <w:rsid w:val="009C49FF"/>
    <w:pPr>
      <w:spacing w:line="276" w:lineRule="auto"/>
      <w:jc w:val="center"/>
    </w:pPr>
    <w:rPr>
      <w:b/>
      <w:bCs/>
      <w:color w:val="ED7D31" w:themeColor="accent2"/>
    </w:rPr>
  </w:style>
  <w:style w:type="paragraph" w:customStyle="1" w:styleId="LearningStop3">
    <w:name w:val="Learning Stop 3"/>
    <w:basedOn w:val="Normal"/>
    <w:qFormat/>
    <w:rsid w:val="004D558F"/>
    <w:pPr>
      <w:spacing w:line="276" w:lineRule="auto"/>
      <w:jc w:val="center"/>
    </w:pPr>
    <w:rPr>
      <w:b/>
      <w:bCs/>
      <w:color w:val="FF0000"/>
    </w:rPr>
  </w:style>
  <w:style w:type="paragraph" w:customStyle="1" w:styleId="BigQuestion">
    <w:name w:val="Big Question"/>
    <w:basedOn w:val="Normal"/>
    <w:qFormat/>
    <w:rsid w:val="00924B27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A37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41293B"/>
  </w:style>
  <w:style w:type="character" w:styleId="Strong">
    <w:name w:val="Strong"/>
    <w:basedOn w:val="DefaultParagraphFont"/>
    <w:uiPriority w:val="22"/>
    <w:qFormat/>
    <w:rsid w:val="0041293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D47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7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7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79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B43AE"/>
    <w:rPr>
      <w:color w:val="954F72" w:themeColor="followedHyperlink"/>
      <w:u w:val="single"/>
    </w:rPr>
  </w:style>
  <w:style w:type="character" w:customStyle="1" w:styleId="sdzsvb">
    <w:name w:val="sdzsvb"/>
    <w:basedOn w:val="DefaultParagraphFont"/>
    <w:rsid w:val="00B267F6"/>
  </w:style>
  <w:style w:type="paragraph" w:customStyle="1" w:styleId="typography-module--defaultlight--86fa4">
    <w:name w:val="typography-module--defaultlight--86fa4"/>
    <w:basedOn w:val="Normal"/>
    <w:rsid w:val="005D68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BC2"/>
  </w:style>
  <w:style w:type="paragraph" w:styleId="Heading1">
    <w:name w:val="heading 1"/>
    <w:basedOn w:val="Normal"/>
    <w:next w:val="Normal"/>
    <w:link w:val="Heading1Char"/>
    <w:uiPriority w:val="9"/>
    <w:qFormat/>
    <w:rsid w:val="003F3F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3F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3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3FF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3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F3F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F1"/>
  </w:style>
  <w:style w:type="paragraph" w:styleId="Footer">
    <w:name w:val="footer"/>
    <w:basedOn w:val="Normal"/>
    <w:link w:val="FooterChar"/>
    <w:uiPriority w:val="99"/>
    <w:unhideWhenUsed/>
    <w:rsid w:val="003F3F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F1"/>
  </w:style>
  <w:style w:type="character" w:customStyle="1" w:styleId="Heading2Char">
    <w:name w:val="Heading 2 Char"/>
    <w:basedOn w:val="DefaultParagraphFont"/>
    <w:link w:val="Heading2"/>
    <w:uiPriority w:val="9"/>
    <w:rsid w:val="003F3F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3FF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3F3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E11E2"/>
    <w:pPr>
      <w:ind w:left="720"/>
      <w:contextualSpacing/>
    </w:pPr>
  </w:style>
  <w:style w:type="table" w:styleId="TableGrid">
    <w:name w:val="Table Grid"/>
    <w:basedOn w:val="TableNormal"/>
    <w:uiPriority w:val="39"/>
    <w:rsid w:val="00C24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Box">
    <w:name w:val="Heading Box"/>
    <w:basedOn w:val="Normal"/>
    <w:qFormat/>
    <w:rsid w:val="00F5472D"/>
    <w:pPr>
      <w:jc w:val="center"/>
    </w:pPr>
    <w:rPr>
      <w:color w:val="FFFFFF" w:themeColor="background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706A1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706A1"/>
    <w:pPr>
      <w:spacing w:after="100"/>
    </w:pPr>
  </w:style>
  <w:style w:type="character" w:styleId="PageNumber">
    <w:name w:val="page number"/>
    <w:basedOn w:val="DefaultParagraphFont"/>
    <w:uiPriority w:val="99"/>
    <w:semiHidden/>
    <w:unhideWhenUsed/>
    <w:rsid w:val="000706A1"/>
  </w:style>
  <w:style w:type="paragraph" w:customStyle="1" w:styleId="SubHeading">
    <w:name w:val="Sub Heading"/>
    <w:basedOn w:val="Normal"/>
    <w:qFormat/>
    <w:rsid w:val="007E31BE"/>
    <w:rPr>
      <w:b/>
      <w:bCs/>
      <w:color w:val="D83346"/>
    </w:rPr>
  </w:style>
  <w:style w:type="paragraph" w:customStyle="1" w:styleId="LearningStop1">
    <w:name w:val="Learning Stop 1"/>
    <w:basedOn w:val="Normal"/>
    <w:qFormat/>
    <w:rsid w:val="003B328C"/>
    <w:pPr>
      <w:jc w:val="center"/>
    </w:pPr>
    <w:rPr>
      <w:b/>
      <w:bCs/>
      <w:color w:val="00B05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328C"/>
    <w:rPr>
      <w:color w:val="605E5C"/>
      <w:shd w:val="clear" w:color="auto" w:fill="E1DFDD"/>
    </w:rPr>
  </w:style>
  <w:style w:type="paragraph" w:customStyle="1" w:styleId="LearningStop2">
    <w:name w:val="Learning Stop 2"/>
    <w:basedOn w:val="Normal"/>
    <w:qFormat/>
    <w:rsid w:val="009C49FF"/>
    <w:pPr>
      <w:spacing w:line="276" w:lineRule="auto"/>
      <w:jc w:val="center"/>
    </w:pPr>
    <w:rPr>
      <w:b/>
      <w:bCs/>
      <w:color w:val="ED7D31" w:themeColor="accent2"/>
    </w:rPr>
  </w:style>
  <w:style w:type="paragraph" w:customStyle="1" w:styleId="LearningStop3">
    <w:name w:val="Learning Stop 3"/>
    <w:basedOn w:val="Normal"/>
    <w:qFormat/>
    <w:rsid w:val="004D558F"/>
    <w:pPr>
      <w:spacing w:line="276" w:lineRule="auto"/>
      <w:jc w:val="center"/>
    </w:pPr>
    <w:rPr>
      <w:b/>
      <w:bCs/>
      <w:color w:val="FF0000"/>
    </w:rPr>
  </w:style>
  <w:style w:type="paragraph" w:customStyle="1" w:styleId="BigQuestion">
    <w:name w:val="Big Question"/>
    <w:basedOn w:val="Normal"/>
    <w:qFormat/>
    <w:rsid w:val="00924B27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A37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41293B"/>
  </w:style>
  <w:style w:type="character" w:styleId="Strong">
    <w:name w:val="Strong"/>
    <w:basedOn w:val="DefaultParagraphFont"/>
    <w:uiPriority w:val="22"/>
    <w:qFormat/>
    <w:rsid w:val="0041293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D47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7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7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79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B43AE"/>
    <w:rPr>
      <w:color w:val="954F72" w:themeColor="followedHyperlink"/>
      <w:u w:val="single"/>
    </w:rPr>
  </w:style>
  <w:style w:type="character" w:customStyle="1" w:styleId="sdzsvb">
    <w:name w:val="sdzsvb"/>
    <w:basedOn w:val="DefaultParagraphFont"/>
    <w:rsid w:val="00B267F6"/>
  </w:style>
  <w:style w:type="paragraph" w:customStyle="1" w:styleId="typography-module--defaultlight--86fa4">
    <w:name w:val="typography-module--defaultlight--86fa4"/>
    <w:basedOn w:val="Normal"/>
    <w:rsid w:val="005D68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3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7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t.ly/microbitBrai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TUx-ljgB-5Q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bit.ly/microbitBr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llichand@cardiff.ac.u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E82EAF-0456-47EC-8450-489DD9CD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11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 Speight</dc:creator>
  <cp:keywords/>
  <dc:description/>
  <cp:lastModifiedBy>Craig Thompson</cp:lastModifiedBy>
  <cp:revision>154</cp:revision>
  <dcterms:created xsi:type="dcterms:W3CDTF">2022-08-08T07:52:00Z</dcterms:created>
  <dcterms:modified xsi:type="dcterms:W3CDTF">2023-02-19T17:48:00Z</dcterms:modified>
</cp:coreProperties>
</file>